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7680" w:rsidRDefault="008E481D" w:rsidP="008E481D">
      <w:pPr>
        <w:widowControl w:val="0"/>
        <w:jc w:val="center"/>
        <w:rPr>
          <w:b/>
        </w:rPr>
      </w:pPr>
      <w:r>
        <w:rPr>
          <w:b/>
        </w:rPr>
        <w:t>Аннотация к рабочей программе</w:t>
      </w:r>
    </w:p>
    <w:p w:rsidR="008E481D" w:rsidRDefault="008E481D" w:rsidP="008E481D">
      <w:pPr>
        <w:widowControl w:val="0"/>
        <w:jc w:val="center"/>
        <w:rPr>
          <w:b/>
        </w:rPr>
      </w:pPr>
      <w:r>
        <w:rPr>
          <w:b/>
        </w:rPr>
        <w:t xml:space="preserve"> по </w:t>
      </w:r>
      <w:r w:rsidR="00917680">
        <w:rPr>
          <w:b/>
        </w:rPr>
        <w:t xml:space="preserve">«Изобразительному </w:t>
      </w:r>
      <w:proofErr w:type="gramStart"/>
      <w:r w:rsidR="00917680">
        <w:rPr>
          <w:b/>
        </w:rPr>
        <w:t>искусству»</w:t>
      </w:r>
      <w:r w:rsidR="00726371">
        <w:rPr>
          <w:b/>
        </w:rPr>
        <w:t xml:space="preserve"> </w:t>
      </w:r>
      <w:r w:rsidR="00DA7250">
        <w:rPr>
          <w:b/>
        </w:rPr>
        <w:t xml:space="preserve"> 4</w:t>
      </w:r>
      <w:proofErr w:type="gramEnd"/>
      <w:r>
        <w:rPr>
          <w:b/>
        </w:rPr>
        <w:t xml:space="preserve"> класс</w:t>
      </w:r>
    </w:p>
    <w:p w:rsidR="008E481D" w:rsidRDefault="008E481D" w:rsidP="008E481D">
      <w:pPr>
        <w:widowControl w:val="0"/>
        <w:jc w:val="center"/>
        <w:rPr>
          <w:b/>
        </w:rPr>
      </w:pPr>
      <w:r>
        <w:rPr>
          <w:b/>
        </w:rPr>
        <w:t xml:space="preserve">МОУ </w:t>
      </w:r>
      <w:proofErr w:type="spellStart"/>
      <w:r>
        <w:rPr>
          <w:b/>
        </w:rPr>
        <w:t>Степноанненковской</w:t>
      </w:r>
      <w:proofErr w:type="spellEnd"/>
      <w:r>
        <w:rPr>
          <w:b/>
        </w:rPr>
        <w:t xml:space="preserve"> средней школы </w:t>
      </w:r>
    </w:p>
    <w:p w:rsidR="008E481D" w:rsidRDefault="008E481D" w:rsidP="00DA7250">
      <w:pPr>
        <w:widowControl w:val="0"/>
        <w:jc w:val="center"/>
        <w:rPr>
          <w:b/>
        </w:rPr>
      </w:pPr>
      <w:r>
        <w:rPr>
          <w:b/>
        </w:rPr>
        <w:t>МО «</w:t>
      </w:r>
      <w:proofErr w:type="spellStart"/>
      <w:r>
        <w:rPr>
          <w:b/>
        </w:rPr>
        <w:t>Цильнинский</w:t>
      </w:r>
      <w:proofErr w:type="spellEnd"/>
      <w:r>
        <w:rPr>
          <w:b/>
        </w:rPr>
        <w:t xml:space="preserve"> район» Ульяновской области</w:t>
      </w:r>
    </w:p>
    <w:p w:rsidR="0025496F" w:rsidRDefault="0025496F" w:rsidP="0025496F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25496F" w:rsidRDefault="0025496F" w:rsidP="0025496F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8B5205" w:rsidRDefault="008B5205" w:rsidP="008B5205">
      <w:pPr>
        <w:tabs>
          <w:tab w:val="left" w:pos="993"/>
        </w:tabs>
        <w:jc w:val="both"/>
        <w:rPr>
          <w:color w:val="000000"/>
        </w:rPr>
      </w:pPr>
      <w:r>
        <w:rPr>
          <w:color w:val="000000"/>
        </w:rPr>
        <w:t xml:space="preserve">    Рабочая программа по предмету «Изобразительное искусство» для </w:t>
      </w:r>
      <w:r w:rsidR="00DA7250">
        <w:rPr>
          <w:color w:val="000000"/>
        </w:rPr>
        <w:t>4</w:t>
      </w:r>
      <w:r>
        <w:rPr>
          <w:color w:val="000000"/>
        </w:rPr>
        <w:t xml:space="preserve"> класса составлена на основе </w:t>
      </w:r>
      <w:r>
        <w:rPr>
          <w:b/>
          <w:smallCaps/>
          <w:color w:val="000000"/>
        </w:rPr>
        <w:t xml:space="preserve">   </w:t>
      </w:r>
      <w:r>
        <w:rPr>
          <w:color w:val="000000"/>
        </w:rPr>
        <w:t>– следующих нормативно-правовых документов:</w:t>
      </w:r>
    </w:p>
    <w:p w:rsidR="008B5205" w:rsidRDefault="008B5205" w:rsidP="008B5205">
      <w:pPr>
        <w:tabs>
          <w:tab w:val="left" w:pos="993"/>
        </w:tabs>
        <w:jc w:val="both"/>
        <w:rPr>
          <w:color w:val="000000"/>
        </w:rPr>
      </w:pPr>
    </w:p>
    <w:p w:rsidR="008B5205" w:rsidRDefault="008B5205" w:rsidP="008B5205">
      <w:pPr>
        <w:tabs>
          <w:tab w:val="left" w:pos="993"/>
        </w:tabs>
        <w:jc w:val="both"/>
        <w:rPr>
          <w:color w:val="000000"/>
        </w:rPr>
      </w:pPr>
      <w:r>
        <w:rPr>
          <w:color w:val="000000"/>
        </w:rPr>
        <w:t xml:space="preserve"> - Федеральный закон от 29 декабря 2012 г. № 273-ФЗ «Об образовании в Российской Федерации»;</w:t>
      </w:r>
    </w:p>
    <w:p w:rsidR="008B5205" w:rsidRDefault="008B5205" w:rsidP="008B5205">
      <w:pPr>
        <w:tabs>
          <w:tab w:val="left" w:pos="993"/>
        </w:tabs>
        <w:jc w:val="both"/>
        <w:rPr>
          <w:color w:val="000000"/>
        </w:rPr>
      </w:pPr>
    </w:p>
    <w:p w:rsidR="008B5205" w:rsidRDefault="008B5205" w:rsidP="008B5205">
      <w:pPr>
        <w:tabs>
          <w:tab w:val="left" w:pos="993"/>
        </w:tabs>
        <w:jc w:val="both"/>
      </w:pPr>
      <w:r>
        <w:rPr>
          <w:color w:val="000000"/>
        </w:rPr>
        <w:t xml:space="preserve">- </w:t>
      </w:r>
      <w:r>
        <w:t>Федеральный государственный образовательный стандарт начального общего образования (Приказ Министерства образования и науки РФ от</w:t>
      </w:r>
      <w:r>
        <w:rPr>
          <w:color w:val="333333"/>
          <w:shd w:val="clear" w:color="auto" w:fill="FFFFFF"/>
        </w:rPr>
        <w:t xml:space="preserve"> </w:t>
      </w:r>
      <w:r>
        <w:rPr>
          <w:color w:val="000000" w:themeColor="text1"/>
          <w:shd w:val="clear" w:color="auto" w:fill="FFFFFF"/>
        </w:rPr>
        <w:t xml:space="preserve"> 6 октября 2009 г. N 373</w:t>
      </w:r>
      <w:r>
        <w:t xml:space="preserve"> «Об утверждении федерального государственного образовательного начального  общего образования» ((с изменениями от 26.11.2010г., 22.09.2011г., 18.12.2012г., 29.12.2014г., 18.05.2015г., 31.12.2015г.));</w:t>
      </w:r>
    </w:p>
    <w:p w:rsidR="008B5205" w:rsidRDefault="008B5205" w:rsidP="008B5205">
      <w:pPr>
        <w:tabs>
          <w:tab w:val="left" w:pos="993"/>
        </w:tabs>
        <w:jc w:val="both"/>
        <w:rPr>
          <w:color w:val="000000"/>
        </w:rPr>
      </w:pPr>
    </w:p>
    <w:p w:rsidR="008B5205" w:rsidRDefault="008B5205" w:rsidP="008B5205">
      <w:pPr>
        <w:tabs>
          <w:tab w:val="left" w:pos="993"/>
        </w:tabs>
        <w:jc w:val="both"/>
        <w:rPr>
          <w:color w:val="000000"/>
        </w:rPr>
      </w:pPr>
      <w:r>
        <w:rPr>
          <w:color w:val="000000"/>
        </w:rPr>
        <w:t xml:space="preserve">– Основная образовательная программа НОО МОУ </w:t>
      </w:r>
      <w:proofErr w:type="spellStart"/>
      <w:r>
        <w:rPr>
          <w:color w:val="000000"/>
        </w:rPr>
        <w:t>Степноанненковская</w:t>
      </w:r>
      <w:proofErr w:type="spellEnd"/>
      <w:r>
        <w:rPr>
          <w:color w:val="000000"/>
        </w:rPr>
        <w:t xml:space="preserve"> СШ;</w:t>
      </w:r>
    </w:p>
    <w:p w:rsidR="008B5205" w:rsidRDefault="008B5205" w:rsidP="008B5205">
      <w:pPr>
        <w:tabs>
          <w:tab w:val="left" w:pos="993"/>
        </w:tabs>
        <w:jc w:val="both"/>
        <w:rPr>
          <w:color w:val="000000"/>
        </w:rPr>
      </w:pPr>
    </w:p>
    <w:p w:rsidR="008B5205" w:rsidRDefault="008B5205" w:rsidP="008B5205">
      <w:pPr>
        <w:tabs>
          <w:tab w:val="left" w:pos="993"/>
        </w:tabs>
        <w:jc w:val="both"/>
        <w:rPr>
          <w:color w:val="000000"/>
        </w:rPr>
      </w:pPr>
      <w:r>
        <w:rPr>
          <w:color w:val="000000"/>
        </w:rPr>
        <w:t>– Учебный план М</w:t>
      </w:r>
      <w:r w:rsidR="00FA357C">
        <w:rPr>
          <w:color w:val="000000"/>
        </w:rPr>
        <w:t xml:space="preserve">ОУ </w:t>
      </w:r>
      <w:proofErr w:type="spellStart"/>
      <w:r w:rsidR="00FA357C">
        <w:rPr>
          <w:color w:val="000000"/>
        </w:rPr>
        <w:t>Степноанненковская</w:t>
      </w:r>
      <w:proofErr w:type="spellEnd"/>
      <w:r w:rsidR="00FA357C">
        <w:rPr>
          <w:color w:val="000000"/>
        </w:rPr>
        <w:t xml:space="preserve"> СШ на 2022-2023</w:t>
      </w:r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уч.год</w:t>
      </w:r>
      <w:proofErr w:type="spellEnd"/>
      <w:proofErr w:type="gramEnd"/>
      <w:r>
        <w:rPr>
          <w:color w:val="000000"/>
        </w:rPr>
        <w:t>;</w:t>
      </w:r>
    </w:p>
    <w:p w:rsidR="008B5205" w:rsidRDefault="008B5205" w:rsidP="008B5205">
      <w:pPr>
        <w:tabs>
          <w:tab w:val="left" w:pos="993"/>
        </w:tabs>
        <w:jc w:val="both"/>
        <w:rPr>
          <w:color w:val="000000"/>
        </w:rPr>
      </w:pPr>
    </w:p>
    <w:p w:rsidR="008B5205" w:rsidRDefault="008B5205" w:rsidP="008B5205">
      <w:pPr>
        <w:rPr>
          <w:color w:val="000000"/>
        </w:rPr>
      </w:pPr>
      <w:r>
        <w:rPr>
          <w:color w:val="000000"/>
        </w:rPr>
        <w:t>-</w:t>
      </w:r>
      <w:r>
        <w:t xml:space="preserve">. Изобразительное искусство. </w:t>
      </w:r>
      <w:r>
        <w:rPr>
          <w:color w:val="000000"/>
        </w:rPr>
        <w:t xml:space="preserve">Рабочие программы. Предметная линия учебников под редакцией </w:t>
      </w:r>
      <w:proofErr w:type="spellStart"/>
      <w:r>
        <w:rPr>
          <w:color w:val="000000"/>
        </w:rPr>
        <w:t>Б.М.Неменского</w:t>
      </w:r>
      <w:proofErr w:type="spellEnd"/>
      <w:r>
        <w:rPr>
          <w:color w:val="000000"/>
        </w:rPr>
        <w:t xml:space="preserve">. 1-4 классы: пособие для учителей </w:t>
      </w:r>
      <w:proofErr w:type="spellStart"/>
      <w:r>
        <w:rPr>
          <w:color w:val="000000"/>
        </w:rPr>
        <w:t>общеобразоват</w:t>
      </w:r>
      <w:proofErr w:type="spellEnd"/>
      <w:r>
        <w:rPr>
          <w:color w:val="000000"/>
        </w:rPr>
        <w:t xml:space="preserve">. учреждений / [Б.М. </w:t>
      </w:r>
      <w:proofErr w:type="spellStart"/>
      <w:r>
        <w:rPr>
          <w:color w:val="000000"/>
        </w:rPr>
        <w:t>Неменский</w:t>
      </w:r>
      <w:proofErr w:type="spellEnd"/>
      <w:r>
        <w:rPr>
          <w:color w:val="000000"/>
        </w:rPr>
        <w:t xml:space="preserve">, Л.А. </w:t>
      </w:r>
      <w:proofErr w:type="spellStart"/>
      <w:r>
        <w:rPr>
          <w:color w:val="000000"/>
        </w:rPr>
        <w:t>Неменская</w:t>
      </w:r>
      <w:proofErr w:type="spellEnd"/>
      <w:r>
        <w:rPr>
          <w:color w:val="000000"/>
        </w:rPr>
        <w:t>, Н.А. Горяева, А.С. Питерских]. – М.: Просвещение, 2011.</w:t>
      </w:r>
    </w:p>
    <w:p w:rsidR="008B5205" w:rsidRDefault="008B5205" w:rsidP="008B5205">
      <w:pPr>
        <w:rPr>
          <w:b/>
        </w:rPr>
      </w:pPr>
    </w:p>
    <w:p w:rsidR="008B5205" w:rsidRDefault="008B5205" w:rsidP="008B5205">
      <w:pPr>
        <w:tabs>
          <w:tab w:val="left" w:pos="993"/>
        </w:tabs>
        <w:jc w:val="both"/>
        <w:rPr>
          <w:lang w:eastAsia="ar-SA"/>
        </w:rPr>
      </w:pPr>
      <w:r>
        <w:rPr>
          <w:color w:val="000000"/>
        </w:rPr>
        <w:t xml:space="preserve">– </w:t>
      </w:r>
      <w:proofErr w:type="gramStart"/>
      <w:r>
        <w:t>Федеральный  перечень</w:t>
      </w:r>
      <w:proofErr w:type="gramEnd"/>
      <w:r>
        <w:t xml:space="preserve">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от 31 марта 2014 года № 253, с  изменениями внесенными  приказом </w:t>
      </w:r>
      <w:proofErr w:type="spellStart"/>
      <w:r>
        <w:t>Минобрнауки</w:t>
      </w:r>
      <w:proofErr w:type="spellEnd"/>
      <w:r>
        <w:t xml:space="preserve"> России от 8 июня 2015 года № 576; приказом </w:t>
      </w:r>
      <w:proofErr w:type="spellStart"/>
      <w:r>
        <w:t>Минобрнауки</w:t>
      </w:r>
      <w:proofErr w:type="spellEnd"/>
      <w:r>
        <w:t xml:space="preserve"> России от 28 декабря 2015 года № 1529;  приказом </w:t>
      </w:r>
      <w:proofErr w:type="spellStart"/>
      <w:r>
        <w:t>Минобрнауки</w:t>
      </w:r>
      <w:proofErr w:type="spellEnd"/>
      <w:r>
        <w:t xml:space="preserve"> России от 26 января 2016 года № 38.) </w:t>
      </w:r>
    </w:p>
    <w:p w:rsidR="008B5205" w:rsidRDefault="008B5205" w:rsidP="008B5205"/>
    <w:p w:rsidR="0025496F" w:rsidRDefault="0025496F" w:rsidP="0025496F"/>
    <w:p w:rsidR="0025496F" w:rsidRDefault="0025496F" w:rsidP="0025496F">
      <w:pPr>
        <w:rPr>
          <w:b/>
        </w:rPr>
      </w:pPr>
      <w:r>
        <w:t xml:space="preserve">Рабочая программа ориентирована на </w:t>
      </w:r>
      <w:proofErr w:type="gramStart"/>
      <w:r>
        <w:t xml:space="preserve">использование  </w:t>
      </w:r>
      <w:r>
        <w:rPr>
          <w:b/>
        </w:rPr>
        <w:t>УМК</w:t>
      </w:r>
      <w:proofErr w:type="gramEnd"/>
      <w:r>
        <w:rPr>
          <w:b/>
        </w:rPr>
        <w:t>»Школа России»:</w:t>
      </w:r>
    </w:p>
    <w:p w:rsidR="0025496F" w:rsidRDefault="0025496F" w:rsidP="0025496F">
      <w:pPr>
        <w:rPr>
          <w:b/>
        </w:rPr>
      </w:pPr>
    </w:p>
    <w:p w:rsidR="008B5205" w:rsidRPr="00FC6BDE" w:rsidRDefault="008B5205" w:rsidP="008B5205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8B5205" w:rsidRDefault="008B5205" w:rsidP="008B5205">
      <w:pPr>
        <w:rPr>
          <w:sz w:val="28"/>
          <w:szCs w:val="28"/>
          <w:vertAlign w:val="superscript"/>
        </w:rPr>
      </w:pPr>
      <w:r w:rsidRPr="00E53853">
        <w:rPr>
          <w:color w:val="000000"/>
        </w:rPr>
        <w:t>1</w:t>
      </w:r>
      <w:r w:rsidRPr="00573395">
        <w:rPr>
          <w:color w:val="000000"/>
          <w:sz w:val="28"/>
          <w:szCs w:val="28"/>
        </w:rPr>
        <w:t xml:space="preserve"> </w:t>
      </w:r>
      <w:r w:rsidRPr="00573395">
        <w:rPr>
          <w:color w:val="000000"/>
        </w:rPr>
        <w:t>Изобразит</w:t>
      </w:r>
      <w:r w:rsidR="001C64CF">
        <w:rPr>
          <w:color w:val="000000"/>
        </w:rPr>
        <w:t xml:space="preserve">ельное искусство. Искусство вокруг нас. </w:t>
      </w:r>
      <w:r w:rsidR="00DA7250">
        <w:rPr>
          <w:color w:val="000000"/>
        </w:rPr>
        <w:t>4</w:t>
      </w:r>
      <w:r w:rsidRPr="00573395">
        <w:rPr>
          <w:color w:val="000000"/>
        </w:rPr>
        <w:t xml:space="preserve"> класс: учеб. для </w:t>
      </w:r>
      <w:proofErr w:type="spellStart"/>
      <w:r w:rsidRPr="00573395">
        <w:rPr>
          <w:color w:val="000000"/>
        </w:rPr>
        <w:t>общеобразоват</w:t>
      </w:r>
      <w:proofErr w:type="spellEnd"/>
      <w:r w:rsidRPr="00573395">
        <w:rPr>
          <w:color w:val="000000"/>
        </w:rPr>
        <w:t xml:space="preserve">. организаций / </w:t>
      </w:r>
      <w:r w:rsidR="001C64CF">
        <w:rPr>
          <w:color w:val="000000"/>
        </w:rPr>
        <w:t>Н.А.</w:t>
      </w:r>
      <w:r w:rsidRPr="00573395">
        <w:rPr>
          <w:color w:val="000000"/>
        </w:rPr>
        <w:t xml:space="preserve"> </w:t>
      </w:r>
      <w:r w:rsidR="001C64CF">
        <w:rPr>
          <w:color w:val="000000"/>
        </w:rPr>
        <w:t>Горя</w:t>
      </w:r>
      <w:r w:rsidRPr="00573395">
        <w:rPr>
          <w:color w:val="000000"/>
        </w:rPr>
        <w:t>ева</w:t>
      </w:r>
      <w:r w:rsidR="001C64CF">
        <w:rPr>
          <w:color w:val="000000"/>
        </w:rPr>
        <w:t xml:space="preserve"> и др.; под ред. Б.М. </w:t>
      </w:r>
      <w:proofErr w:type="spellStart"/>
      <w:r w:rsidR="001C64CF">
        <w:rPr>
          <w:color w:val="000000"/>
        </w:rPr>
        <w:t>Неменского</w:t>
      </w:r>
      <w:proofErr w:type="spellEnd"/>
      <w:r w:rsidR="001C64CF">
        <w:rPr>
          <w:color w:val="000000"/>
        </w:rPr>
        <w:t xml:space="preserve">. </w:t>
      </w:r>
      <w:r w:rsidR="00DA7250">
        <w:rPr>
          <w:color w:val="000000"/>
        </w:rPr>
        <w:t>– М.: Просвещение, 2019</w:t>
      </w:r>
    </w:p>
    <w:p w:rsidR="008B5205" w:rsidRPr="00E53853" w:rsidRDefault="008B5205" w:rsidP="008B5205">
      <w:pPr>
        <w:shd w:val="clear" w:color="auto" w:fill="FFFFFF"/>
        <w:autoSpaceDE w:val="0"/>
        <w:autoSpaceDN w:val="0"/>
        <w:adjustRightInd w:val="0"/>
      </w:pPr>
    </w:p>
    <w:p w:rsidR="001C64CF" w:rsidRDefault="008B5205" w:rsidP="001C64CF">
      <w:pPr>
        <w:rPr>
          <w:sz w:val="28"/>
          <w:szCs w:val="28"/>
          <w:vertAlign w:val="superscript"/>
        </w:rPr>
      </w:pPr>
      <w:r w:rsidRPr="00E53853">
        <w:rPr>
          <w:i/>
          <w:iCs/>
          <w:color w:val="000000"/>
        </w:rPr>
        <w:t xml:space="preserve">2.   </w:t>
      </w:r>
      <w:r w:rsidRPr="00E53853">
        <w:rPr>
          <w:color w:val="000000"/>
        </w:rPr>
        <w:t>Изобразительное искусст</w:t>
      </w:r>
      <w:r>
        <w:rPr>
          <w:color w:val="000000"/>
        </w:rPr>
        <w:t xml:space="preserve">во. </w:t>
      </w:r>
      <w:r w:rsidR="001C64CF">
        <w:rPr>
          <w:color w:val="000000"/>
        </w:rPr>
        <w:t xml:space="preserve">Твоя мастерская: рабочая тетрадь. </w:t>
      </w:r>
      <w:r w:rsidR="00DA7250">
        <w:rPr>
          <w:color w:val="000000"/>
        </w:rPr>
        <w:t>4</w:t>
      </w:r>
      <w:r>
        <w:rPr>
          <w:color w:val="000000"/>
        </w:rPr>
        <w:t xml:space="preserve"> класс</w:t>
      </w:r>
      <w:r w:rsidR="001C64CF" w:rsidRPr="001C64CF">
        <w:rPr>
          <w:color w:val="000000"/>
        </w:rPr>
        <w:t xml:space="preserve"> </w:t>
      </w:r>
      <w:r w:rsidR="001C64CF">
        <w:rPr>
          <w:color w:val="000000"/>
        </w:rPr>
        <w:t xml:space="preserve">пособие </w:t>
      </w:r>
      <w:r w:rsidR="001C64CF" w:rsidRPr="00573395">
        <w:rPr>
          <w:color w:val="000000"/>
        </w:rPr>
        <w:t xml:space="preserve">для </w:t>
      </w:r>
      <w:proofErr w:type="spellStart"/>
      <w:r w:rsidR="001C64CF" w:rsidRPr="00573395">
        <w:rPr>
          <w:color w:val="000000"/>
        </w:rPr>
        <w:t>общеобразоват</w:t>
      </w:r>
      <w:proofErr w:type="spellEnd"/>
      <w:r w:rsidR="001C64CF" w:rsidRPr="00573395">
        <w:rPr>
          <w:color w:val="000000"/>
        </w:rPr>
        <w:t xml:space="preserve">. организаций / </w:t>
      </w:r>
      <w:r w:rsidR="001C64CF">
        <w:rPr>
          <w:color w:val="000000"/>
        </w:rPr>
        <w:t>Н.А.</w:t>
      </w:r>
      <w:r w:rsidR="001C64CF" w:rsidRPr="00573395">
        <w:rPr>
          <w:color w:val="000000"/>
        </w:rPr>
        <w:t xml:space="preserve"> </w:t>
      </w:r>
      <w:r w:rsidR="001C64CF">
        <w:rPr>
          <w:color w:val="000000"/>
        </w:rPr>
        <w:t>Горя</w:t>
      </w:r>
      <w:r w:rsidR="001C64CF" w:rsidRPr="00573395">
        <w:rPr>
          <w:color w:val="000000"/>
        </w:rPr>
        <w:t>ева</w:t>
      </w:r>
      <w:r w:rsidR="001C64CF">
        <w:rPr>
          <w:color w:val="000000"/>
        </w:rPr>
        <w:t xml:space="preserve"> и др.</w:t>
      </w:r>
      <w:r w:rsidR="001C64CF" w:rsidRPr="00573395">
        <w:rPr>
          <w:color w:val="000000"/>
        </w:rPr>
        <w:t xml:space="preserve">; под </w:t>
      </w:r>
      <w:r w:rsidR="001C64CF">
        <w:rPr>
          <w:color w:val="000000"/>
        </w:rPr>
        <w:t xml:space="preserve">ред. Б.М. </w:t>
      </w:r>
      <w:proofErr w:type="spellStart"/>
      <w:r w:rsidR="001C64CF">
        <w:rPr>
          <w:color w:val="000000"/>
        </w:rPr>
        <w:t>Неменского</w:t>
      </w:r>
      <w:proofErr w:type="spellEnd"/>
      <w:r w:rsidR="001C64CF">
        <w:rPr>
          <w:color w:val="000000"/>
        </w:rPr>
        <w:t xml:space="preserve">. </w:t>
      </w:r>
      <w:r w:rsidR="001C64CF" w:rsidRPr="00573395">
        <w:rPr>
          <w:color w:val="000000"/>
        </w:rPr>
        <w:t xml:space="preserve"> – М.: Просвещение, 201</w:t>
      </w:r>
      <w:r w:rsidR="00DA7250">
        <w:rPr>
          <w:color w:val="000000"/>
        </w:rPr>
        <w:t>9</w:t>
      </w:r>
      <w:r w:rsidR="001C64CF" w:rsidRPr="00573395">
        <w:rPr>
          <w:color w:val="000000"/>
        </w:rPr>
        <w:t>.</w:t>
      </w:r>
    </w:p>
    <w:p w:rsidR="008B5205" w:rsidRDefault="008B5205" w:rsidP="008B5205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8B5205" w:rsidRPr="001C64CF" w:rsidRDefault="008B5205" w:rsidP="008B5205">
      <w:pPr>
        <w:rPr>
          <w:color w:val="000000"/>
        </w:rPr>
      </w:pPr>
      <w:r>
        <w:rPr>
          <w:color w:val="000000"/>
        </w:rPr>
        <w:t>3</w:t>
      </w:r>
      <w:r w:rsidRPr="00573395">
        <w:rPr>
          <w:color w:val="000000"/>
        </w:rPr>
        <w:t xml:space="preserve">. </w:t>
      </w:r>
      <w:r w:rsidRPr="00573395">
        <w:t xml:space="preserve">Изобразительное искусство. </w:t>
      </w:r>
      <w:r w:rsidRPr="00573395">
        <w:rPr>
          <w:color w:val="000000"/>
        </w:rPr>
        <w:t xml:space="preserve">Рабочие программы. Предметная линия учебников под редакцией </w:t>
      </w:r>
      <w:proofErr w:type="spellStart"/>
      <w:r w:rsidRPr="00573395">
        <w:rPr>
          <w:color w:val="000000"/>
        </w:rPr>
        <w:t>Б.М.Неменского</w:t>
      </w:r>
      <w:proofErr w:type="spellEnd"/>
      <w:r w:rsidRPr="00573395">
        <w:rPr>
          <w:color w:val="000000"/>
        </w:rPr>
        <w:t xml:space="preserve">. 1-4 классы: пособие для учителей </w:t>
      </w:r>
      <w:proofErr w:type="spellStart"/>
      <w:r w:rsidRPr="00573395">
        <w:rPr>
          <w:color w:val="000000"/>
        </w:rPr>
        <w:t>общеобразоват</w:t>
      </w:r>
      <w:proofErr w:type="spellEnd"/>
      <w:r w:rsidRPr="00573395">
        <w:rPr>
          <w:color w:val="000000"/>
        </w:rPr>
        <w:t xml:space="preserve">. учреждений / [Б.М. </w:t>
      </w:r>
      <w:proofErr w:type="spellStart"/>
      <w:r w:rsidRPr="00573395">
        <w:rPr>
          <w:color w:val="000000"/>
        </w:rPr>
        <w:t>Неменский</w:t>
      </w:r>
      <w:proofErr w:type="spellEnd"/>
      <w:r w:rsidRPr="00573395">
        <w:rPr>
          <w:color w:val="000000"/>
        </w:rPr>
        <w:t xml:space="preserve">, Л.А. </w:t>
      </w:r>
      <w:proofErr w:type="spellStart"/>
      <w:r w:rsidRPr="00573395">
        <w:rPr>
          <w:color w:val="000000"/>
        </w:rPr>
        <w:t>Неменская</w:t>
      </w:r>
      <w:proofErr w:type="spellEnd"/>
      <w:r w:rsidRPr="00573395">
        <w:rPr>
          <w:color w:val="000000"/>
        </w:rPr>
        <w:t>, Н.А. Горяева, А.С. Питерских]. – М.: Просвещение, 2011.</w:t>
      </w:r>
    </w:p>
    <w:p w:rsidR="0025496F" w:rsidRDefault="0025496F" w:rsidP="0025496F"/>
    <w:p w:rsidR="00A06C12" w:rsidRDefault="0025496F" w:rsidP="00A06C12">
      <w:pPr>
        <w:shd w:val="clear" w:color="auto" w:fill="FFFFFF"/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color w:val="000000"/>
          <w:sz w:val="28"/>
          <w:szCs w:val="28"/>
        </w:rPr>
        <w:t xml:space="preserve">     </w:t>
      </w:r>
      <w:r>
        <w:rPr>
          <w:color w:val="000000"/>
        </w:rPr>
        <w:t xml:space="preserve">  </w:t>
      </w:r>
      <w:r w:rsidR="00A06C12">
        <w:rPr>
          <w:b/>
          <w:bCs/>
          <w:color w:val="000000"/>
          <w:sz w:val="23"/>
          <w:szCs w:val="23"/>
          <w:lang w:eastAsia="en-US"/>
        </w:rPr>
        <w:t>Цели:</w:t>
      </w:r>
    </w:p>
    <w:p w:rsidR="00A06C12" w:rsidRDefault="00A06C12" w:rsidP="00A06C12">
      <w:pPr>
        <w:shd w:val="clear" w:color="auto" w:fill="FFFFFF"/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color w:val="000000"/>
          <w:sz w:val="23"/>
          <w:szCs w:val="23"/>
          <w:lang w:eastAsia="en-US"/>
        </w:rPr>
        <w:lastRenderedPageBreak/>
        <w:t xml:space="preserve">• воспитание эстетических чувств, интереса к изобразительному искусству; обогащение </w:t>
      </w:r>
      <w:proofErr w:type="gramStart"/>
      <w:r>
        <w:rPr>
          <w:color w:val="000000"/>
          <w:sz w:val="23"/>
          <w:szCs w:val="23"/>
          <w:lang w:eastAsia="en-US"/>
        </w:rPr>
        <w:t>нрав-</w:t>
      </w:r>
      <w:proofErr w:type="spellStart"/>
      <w:r w:rsidRPr="00A06C12">
        <w:rPr>
          <w:bCs/>
          <w:color w:val="000000"/>
          <w:sz w:val="23"/>
          <w:szCs w:val="23"/>
          <w:lang w:eastAsia="en-US"/>
        </w:rPr>
        <w:t>ственного</w:t>
      </w:r>
      <w:proofErr w:type="spellEnd"/>
      <w:proofErr w:type="gramEnd"/>
      <w:r>
        <w:rPr>
          <w:b/>
          <w:bCs/>
          <w:color w:val="000000"/>
          <w:sz w:val="23"/>
          <w:szCs w:val="23"/>
          <w:lang w:eastAsia="en-US"/>
        </w:rPr>
        <w:t xml:space="preserve"> </w:t>
      </w:r>
      <w:r>
        <w:rPr>
          <w:color w:val="000000"/>
          <w:sz w:val="23"/>
          <w:szCs w:val="23"/>
          <w:lang w:eastAsia="en-US"/>
        </w:rPr>
        <w:t>опыта, представлений о добре и зле; воспитание нравственных чувств, уважения</w:t>
      </w:r>
    </w:p>
    <w:p w:rsidR="00A06C12" w:rsidRDefault="00A06C12" w:rsidP="00A06C12">
      <w:pPr>
        <w:shd w:val="clear" w:color="auto" w:fill="FFFFFF"/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color w:val="000000"/>
          <w:sz w:val="23"/>
          <w:szCs w:val="23"/>
          <w:lang w:eastAsia="en-US"/>
        </w:rPr>
        <w:t>К культуре</w:t>
      </w:r>
      <w:r>
        <w:rPr>
          <w:color w:val="000000"/>
          <w:sz w:val="23"/>
          <w:szCs w:val="23"/>
          <w:lang w:eastAsia="en-US"/>
        </w:rPr>
        <w:t xml:space="preserve"> народов многонациональной России и других стран; готовность и способность выражать и отстаивать свою общественную позицию в искусстве и через искусство;</w:t>
      </w:r>
    </w:p>
    <w:p w:rsidR="00A06C12" w:rsidRDefault="00A06C12" w:rsidP="00A06C12">
      <w:pPr>
        <w:shd w:val="clear" w:color="auto" w:fill="FFFFFF"/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color w:val="000000"/>
          <w:sz w:val="23"/>
          <w:szCs w:val="23"/>
          <w:lang w:eastAsia="en-US"/>
        </w:rPr>
        <w:t>• развитие воображения, желания и умения подходить к любой своей деятельности творчески, способности к восприятию искусства и окружающего мира, умений и навыков сотрудниче</w:t>
      </w:r>
      <w:r>
        <w:rPr>
          <w:color w:val="000000"/>
          <w:sz w:val="23"/>
          <w:szCs w:val="23"/>
          <w:lang w:eastAsia="en-US"/>
        </w:rPr>
        <w:softHyphen/>
        <w:t>ства</w:t>
      </w:r>
      <w:r>
        <w:rPr>
          <w:smallCaps/>
          <w:color w:val="000000"/>
          <w:sz w:val="23"/>
          <w:szCs w:val="23"/>
          <w:lang w:eastAsia="en-US"/>
        </w:rPr>
        <w:t xml:space="preserve"> </w:t>
      </w:r>
      <w:r>
        <w:rPr>
          <w:color w:val="000000"/>
          <w:sz w:val="23"/>
          <w:szCs w:val="23"/>
          <w:lang w:eastAsia="en-US"/>
        </w:rPr>
        <w:t>в художественной деятельности;</w:t>
      </w:r>
    </w:p>
    <w:p w:rsidR="00A06C12" w:rsidRDefault="00A06C12" w:rsidP="00A06C12">
      <w:pPr>
        <w:shd w:val="clear" w:color="auto" w:fill="FFFFFF"/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color w:val="000000"/>
          <w:sz w:val="23"/>
          <w:szCs w:val="23"/>
          <w:lang w:eastAsia="en-US"/>
        </w:rPr>
        <w:t>•  освоение первоначальных знаний о пластических искусствах: изобразительных, декоративно-прикладных. архитектуре и дизайне, их роли в жизни человека и общества;</w:t>
      </w:r>
    </w:p>
    <w:p w:rsidR="00A06C12" w:rsidRDefault="00A06C12" w:rsidP="00A06C12">
      <w:pPr>
        <w:shd w:val="clear" w:color="auto" w:fill="FFFFFF"/>
        <w:autoSpaceDE w:val="0"/>
        <w:autoSpaceDN w:val="0"/>
        <w:adjustRightInd w:val="0"/>
        <w:rPr>
          <w:color w:val="000000"/>
          <w:sz w:val="23"/>
          <w:szCs w:val="23"/>
          <w:lang w:eastAsia="en-US"/>
        </w:rPr>
      </w:pPr>
      <w:r>
        <w:rPr>
          <w:color w:val="000000"/>
          <w:sz w:val="23"/>
          <w:szCs w:val="23"/>
          <w:lang w:eastAsia="en-US"/>
        </w:rPr>
        <w:t>•  : владение элементарной художественной грамотой; формирование художественного круго</w:t>
      </w:r>
      <w:r>
        <w:rPr>
          <w:color w:val="000000"/>
          <w:sz w:val="23"/>
          <w:szCs w:val="23"/>
          <w:lang w:eastAsia="en-US"/>
        </w:rPr>
        <w:softHyphen/>
        <w:t xml:space="preserve">зора и приобретение опыта работы в различных видах художественно-творческой деятельности с разными </w:t>
      </w:r>
      <w:r>
        <w:rPr>
          <w:smallCaps/>
          <w:color w:val="000000"/>
          <w:sz w:val="23"/>
          <w:szCs w:val="23"/>
          <w:lang w:eastAsia="en-US"/>
        </w:rPr>
        <w:t xml:space="preserve"> </w:t>
      </w:r>
      <w:r>
        <w:rPr>
          <w:color w:val="000000"/>
          <w:sz w:val="23"/>
          <w:szCs w:val="23"/>
          <w:lang w:eastAsia="en-US"/>
        </w:rPr>
        <w:t xml:space="preserve">художественными материалами; совершенствование эстетического вкуса. </w:t>
      </w:r>
    </w:p>
    <w:p w:rsidR="00A06C12" w:rsidRPr="00A06C12" w:rsidRDefault="00A06C12" w:rsidP="00A06C12">
      <w:pPr>
        <w:shd w:val="clear" w:color="auto" w:fill="FFFFFF"/>
        <w:autoSpaceDE w:val="0"/>
        <w:autoSpaceDN w:val="0"/>
        <w:adjustRightInd w:val="0"/>
        <w:rPr>
          <w:rFonts w:eastAsiaTheme="minorHAnsi"/>
          <w:b/>
          <w:lang w:eastAsia="en-US"/>
        </w:rPr>
      </w:pPr>
      <w:r w:rsidRPr="00A06C12">
        <w:rPr>
          <w:b/>
          <w:color w:val="000000"/>
          <w:sz w:val="23"/>
          <w:szCs w:val="23"/>
          <w:lang w:eastAsia="en-US"/>
        </w:rPr>
        <w:t>Задачи обучения:</w:t>
      </w:r>
    </w:p>
    <w:p w:rsidR="00A06C12" w:rsidRDefault="00A06C12" w:rsidP="00A06C12">
      <w:pPr>
        <w:shd w:val="clear" w:color="auto" w:fill="FFFFFF"/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color w:val="000000"/>
          <w:sz w:val="23"/>
          <w:szCs w:val="23"/>
          <w:lang w:eastAsia="en-US"/>
        </w:rPr>
        <w:t>•</w:t>
      </w:r>
      <w:proofErr w:type="gramStart"/>
      <w:r>
        <w:rPr>
          <w:color w:val="000000"/>
          <w:sz w:val="23"/>
          <w:szCs w:val="23"/>
          <w:lang w:eastAsia="en-US"/>
        </w:rPr>
        <w:t xml:space="preserve">  ;совершенствование</w:t>
      </w:r>
      <w:proofErr w:type="gramEnd"/>
      <w:r>
        <w:rPr>
          <w:color w:val="000000"/>
          <w:sz w:val="23"/>
          <w:szCs w:val="23"/>
          <w:lang w:eastAsia="en-US"/>
        </w:rPr>
        <w:t xml:space="preserve"> эмоционально-образного восприятия произведений искусства и окру-</w:t>
      </w:r>
      <w:proofErr w:type="spellStart"/>
      <w:r w:rsidRPr="00A06C12">
        <w:rPr>
          <w:bCs/>
          <w:color w:val="000000"/>
          <w:sz w:val="23"/>
          <w:szCs w:val="23"/>
          <w:lang w:eastAsia="en-US"/>
        </w:rPr>
        <w:t>жающего</w:t>
      </w:r>
      <w:proofErr w:type="spellEnd"/>
      <w:r>
        <w:rPr>
          <w:b/>
          <w:bCs/>
          <w:color w:val="000000"/>
          <w:sz w:val="23"/>
          <w:szCs w:val="23"/>
          <w:lang w:eastAsia="en-US"/>
        </w:rPr>
        <w:t xml:space="preserve"> </w:t>
      </w:r>
      <w:r>
        <w:rPr>
          <w:color w:val="000000"/>
          <w:sz w:val="23"/>
          <w:szCs w:val="23"/>
          <w:lang w:eastAsia="en-US"/>
        </w:rPr>
        <w:t>мира;</w:t>
      </w:r>
    </w:p>
    <w:p w:rsidR="00A06C12" w:rsidRDefault="00A06C12" w:rsidP="00A06C12">
      <w:pPr>
        <w:shd w:val="clear" w:color="auto" w:fill="FFFFFF"/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color w:val="000000"/>
          <w:sz w:val="23"/>
          <w:szCs w:val="23"/>
          <w:lang w:eastAsia="en-US"/>
        </w:rPr>
        <w:t>• развитие способности видеть проявление художественной культуры в реальной жизни (музеи. архитектура. дизайн, скульптура и др.);</w:t>
      </w:r>
    </w:p>
    <w:p w:rsidR="0025496F" w:rsidRDefault="00A06C12" w:rsidP="00A06C12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3"/>
          <w:szCs w:val="23"/>
          <w:lang w:eastAsia="en-US"/>
        </w:rPr>
        <w:t>•  формирование навыков работы с различными художественными материалами.</w:t>
      </w:r>
      <w:r>
        <w:rPr>
          <w:color w:val="000000"/>
        </w:rPr>
        <w:t xml:space="preserve"> </w:t>
      </w:r>
    </w:p>
    <w:p w:rsidR="0025496F" w:rsidRDefault="0025496F" w:rsidP="0025496F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 xml:space="preserve">        В основу программы положены идеи и положения Федерального государственного образовательного   стандарта   начального   общего   образования    и    Концепции духовно-нравственного и воспитания личности гражданина России.</w:t>
      </w:r>
    </w:p>
    <w:p w:rsidR="0025496F" w:rsidRDefault="0025496F" w:rsidP="0025496F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 xml:space="preserve">       Курс разработан как </w:t>
      </w:r>
      <w:r>
        <w:rPr>
          <w:b/>
          <w:color w:val="000000"/>
        </w:rPr>
        <w:t>целостная система</w:t>
      </w:r>
      <w:r>
        <w:rPr>
          <w:color w:val="000000"/>
        </w:rPr>
        <w:t xml:space="preserve"> введения в художественную культуру и включает в себя на единой основе изучение всех основных видов пространственных (пластических) искусств: чаются в контексте взаимодействия с другими искусствами, а также в контексте конкретных связей с жизнью общества и человека.</w:t>
      </w:r>
    </w:p>
    <w:p w:rsidR="0025496F" w:rsidRDefault="009B246F" w:rsidP="0025496F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 xml:space="preserve">          </w:t>
      </w:r>
      <w:r w:rsidR="0025496F">
        <w:rPr>
          <w:color w:val="000000"/>
        </w:rPr>
        <w:t xml:space="preserve"> Основные   </w:t>
      </w:r>
      <w:r w:rsidR="0025496F">
        <w:rPr>
          <w:b/>
          <w:color w:val="000000"/>
        </w:rPr>
        <w:t>виды учебной деятельности</w:t>
      </w:r>
      <w:r w:rsidR="0025496F">
        <w:rPr>
          <w:color w:val="000000"/>
        </w:rPr>
        <w:t xml:space="preserve"> - практическая художественно-творческая</w:t>
      </w:r>
      <w:r w:rsidR="0025496F">
        <w:t xml:space="preserve"> </w:t>
      </w:r>
      <w:r w:rsidR="0025496F">
        <w:rPr>
          <w:color w:val="000000"/>
        </w:rPr>
        <w:t>деятельность ученика и восприятие красоты окружающего мира и произведений искусства.</w:t>
      </w:r>
    </w:p>
    <w:p w:rsidR="0025496F" w:rsidRDefault="0025496F" w:rsidP="0025496F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 xml:space="preserve">            </w:t>
      </w:r>
      <w:r>
        <w:rPr>
          <w:b/>
          <w:color w:val="000000"/>
        </w:rPr>
        <w:t>Многообразие видов деятельности</w:t>
      </w:r>
      <w:r>
        <w:rPr>
          <w:color w:val="000000"/>
        </w:rPr>
        <w:t xml:space="preserve"> стимулирует интерес учеников к предмету, изучению искусства и является необходимым условием формирования</w:t>
      </w:r>
      <w:r>
        <w:rPr>
          <w:color w:val="000000"/>
          <w:vertAlign w:val="superscript"/>
        </w:rPr>
        <w:t xml:space="preserve">  </w:t>
      </w:r>
      <w:r>
        <w:rPr>
          <w:color w:val="000000"/>
        </w:rPr>
        <w:t>личности каждого.</w:t>
      </w:r>
    </w:p>
    <w:p w:rsidR="0025496F" w:rsidRDefault="0025496F" w:rsidP="00D43A86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 xml:space="preserve">          </w:t>
      </w:r>
    </w:p>
    <w:p w:rsidR="0025496F" w:rsidRDefault="0025496F" w:rsidP="0025496F">
      <w:pPr>
        <w:shd w:val="clear" w:color="auto" w:fill="FFFFFF"/>
        <w:autoSpaceDE w:val="0"/>
        <w:autoSpaceDN w:val="0"/>
        <w:adjustRightInd w:val="0"/>
        <w:rPr>
          <w:b/>
          <w:smallCaps/>
          <w:color w:val="000000"/>
          <w:sz w:val="28"/>
          <w:szCs w:val="28"/>
        </w:rPr>
      </w:pPr>
    </w:p>
    <w:p w:rsidR="0025496F" w:rsidRDefault="0025496F" w:rsidP="0025496F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1089"/>
        <w:gridCol w:w="7230"/>
      </w:tblGrid>
      <w:tr w:rsidR="0025496F" w:rsidTr="009B246F"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96F" w:rsidRDefault="0025496F">
            <w:pPr>
              <w:jc w:val="center"/>
              <w:rPr>
                <w:rStyle w:val="Zag11"/>
                <w:b/>
                <w:lang w:eastAsia="en-US"/>
              </w:rPr>
            </w:pPr>
            <w:r>
              <w:rPr>
                <w:rStyle w:val="Zag11"/>
                <w:b/>
              </w:rPr>
              <w:t>№ п/п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96F" w:rsidRDefault="0025496F">
            <w:pPr>
              <w:jc w:val="center"/>
              <w:rPr>
                <w:rStyle w:val="Zag11"/>
                <w:b/>
                <w:lang w:eastAsia="en-US"/>
              </w:rPr>
            </w:pPr>
            <w:r>
              <w:rPr>
                <w:rStyle w:val="Zag11"/>
                <w:b/>
              </w:rPr>
              <w:t>Содержание программного материала</w:t>
            </w:r>
          </w:p>
        </w:tc>
      </w:tr>
      <w:tr w:rsidR="0025496F" w:rsidTr="009B246F"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96F" w:rsidRDefault="009B246F">
            <w:pPr>
              <w:jc w:val="center"/>
              <w:rPr>
                <w:rStyle w:val="Zag11"/>
                <w:b/>
                <w:i/>
                <w:lang w:eastAsia="en-US"/>
              </w:rPr>
            </w:pPr>
            <w:r>
              <w:rPr>
                <w:rStyle w:val="Zag11"/>
                <w:b/>
                <w:i/>
              </w:rPr>
              <w:t>Раздел 1: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96F" w:rsidRPr="008B5205" w:rsidRDefault="00DA7250" w:rsidP="008B5205">
            <w:pPr>
              <w:tabs>
                <w:tab w:val="left" w:pos="4980"/>
              </w:tabs>
              <w:rPr>
                <w:rStyle w:val="Zag11"/>
                <w:i/>
                <w:lang w:eastAsia="en-US"/>
              </w:rPr>
            </w:pPr>
            <w:r>
              <w:rPr>
                <w:b/>
                <w:bCs/>
                <w:i/>
                <w:color w:val="000000"/>
                <w:lang w:eastAsia="en-US"/>
              </w:rPr>
              <w:t>Истоки родного искусства</w:t>
            </w:r>
            <w:r w:rsidR="00D43A86">
              <w:rPr>
                <w:b/>
                <w:bCs/>
                <w:i/>
                <w:color w:val="000000"/>
                <w:lang w:eastAsia="en-US"/>
              </w:rPr>
              <w:t>.</w:t>
            </w:r>
            <w:r w:rsidR="004C5B4F">
              <w:rPr>
                <w:b/>
                <w:bCs/>
                <w:i/>
                <w:color w:val="000000"/>
                <w:lang w:eastAsia="en-US"/>
              </w:rPr>
              <w:t>(</w:t>
            </w:r>
            <w:r w:rsidR="00A41983">
              <w:rPr>
                <w:b/>
                <w:bCs/>
                <w:i/>
                <w:color w:val="000000"/>
                <w:lang w:eastAsia="en-US"/>
              </w:rPr>
              <w:t>8ч)</w:t>
            </w:r>
            <w:r w:rsidR="008B5205" w:rsidRPr="008B5205">
              <w:rPr>
                <w:rStyle w:val="Zag11"/>
                <w:i/>
                <w:lang w:eastAsia="en-US"/>
              </w:rPr>
              <w:tab/>
            </w:r>
          </w:p>
        </w:tc>
      </w:tr>
      <w:tr w:rsidR="0025496F" w:rsidTr="009B246F"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96F" w:rsidRDefault="009B246F">
            <w:pPr>
              <w:jc w:val="center"/>
              <w:rPr>
                <w:rStyle w:val="Zag11"/>
                <w:b/>
                <w:i/>
                <w:lang w:eastAsia="en-US"/>
              </w:rPr>
            </w:pPr>
            <w:r>
              <w:rPr>
                <w:rFonts w:eastAsia="Calibri"/>
                <w:b/>
                <w:i/>
              </w:rPr>
              <w:t>Раздел 2: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96F" w:rsidRPr="008B5205" w:rsidRDefault="00DA7250" w:rsidP="0025496F">
            <w:pPr>
              <w:rPr>
                <w:rStyle w:val="Zag11"/>
                <w:i/>
                <w:lang w:eastAsia="en-US"/>
              </w:rPr>
            </w:pPr>
            <w:r>
              <w:rPr>
                <w:b/>
                <w:bCs/>
                <w:i/>
                <w:color w:val="000000"/>
                <w:lang w:eastAsia="en-US"/>
              </w:rPr>
              <w:t xml:space="preserve">Древние города нашей </w:t>
            </w:r>
            <w:proofErr w:type="spellStart"/>
            <w:r>
              <w:rPr>
                <w:b/>
                <w:bCs/>
                <w:i/>
                <w:color w:val="000000"/>
                <w:lang w:eastAsia="en-US"/>
              </w:rPr>
              <w:t>змли</w:t>
            </w:r>
            <w:proofErr w:type="spellEnd"/>
            <w:r w:rsidR="00A41983">
              <w:rPr>
                <w:b/>
                <w:bCs/>
                <w:i/>
                <w:color w:val="000000"/>
                <w:lang w:eastAsia="en-US"/>
              </w:rPr>
              <w:t xml:space="preserve">. (7ч) </w:t>
            </w:r>
          </w:p>
        </w:tc>
      </w:tr>
      <w:tr w:rsidR="0025496F" w:rsidTr="009B246F"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96F" w:rsidRDefault="009B246F">
            <w:pPr>
              <w:jc w:val="center"/>
              <w:rPr>
                <w:rStyle w:val="Zag11"/>
                <w:b/>
                <w:i/>
                <w:lang w:eastAsia="en-US"/>
              </w:rPr>
            </w:pPr>
            <w:r>
              <w:rPr>
                <w:rFonts w:eastAsia="Calibri"/>
                <w:b/>
                <w:i/>
              </w:rPr>
              <w:t>Раздел 3:</w:t>
            </w:r>
            <w:r w:rsidR="0025496F">
              <w:rPr>
                <w:rStyle w:val="Zag11"/>
                <w:b/>
                <w:i/>
              </w:rPr>
              <w:t>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96F" w:rsidRPr="008B5205" w:rsidRDefault="008B5205" w:rsidP="00DA7250">
            <w:pPr>
              <w:rPr>
                <w:rStyle w:val="Zag11"/>
                <w:b/>
                <w:i/>
                <w:lang w:eastAsia="en-US"/>
              </w:rPr>
            </w:pPr>
            <w:r w:rsidRPr="004C79D6">
              <w:rPr>
                <w:b/>
                <w:bCs/>
                <w:color w:val="000000"/>
                <w:sz w:val="28"/>
                <w:szCs w:val="28"/>
                <w:lang w:eastAsia="en-US"/>
              </w:rPr>
              <w:t xml:space="preserve"> </w:t>
            </w:r>
            <w:r w:rsidR="00DA7250">
              <w:rPr>
                <w:b/>
                <w:bCs/>
                <w:i/>
                <w:color w:val="000000"/>
                <w:lang w:eastAsia="en-US"/>
              </w:rPr>
              <w:t xml:space="preserve">Каждый народ – художник </w:t>
            </w:r>
            <w:r w:rsidRPr="008B5205">
              <w:rPr>
                <w:b/>
                <w:bCs/>
                <w:i/>
                <w:color w:val="000000"/>
                <w:lang w:eastAsia="en-US"/>
              </w:rPr>
              <w:t xml:space="preserve"> </w:t>
            </w:r>
            <w:r w:rsidR="00A41983">
              <w:rPr>
                <w:b/>
                <w:bCs/>
                <w:i/>
                <w:color w:val="000000"/>
                <w:lang w:eastAsia="en-US"/>
              </w:rPr>
              <w:t>(11ч)</w:t>
            </w:r>
          </w:p>
        </w:tc>
      </w:tr>
      <w:tr w:rsidR="0025496F" w:rsidTr="009B246F"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96F" w:rsidRDefault="009B246F">
            <w:pPr>
              <w:jc w:val="center"/>
              <w:rPr>
                <w:rStyle w:val="Zag11"/>
                <w:b/>
                <w:i/>
                <w:lang w:eastAsia="en-US"/>
              </w:rPr>
            </w:pPr>
            <w:r>
              <w:rPr>
                <w:rFonts w:eastAsia="Calibri"/>
                <w:b/>
                <w:i/>
              </w:rPr>
              <w:t>Раздел 4: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96F" w:rsidRPr="008B5205" w:rsidRDefault="00DA7250">
            <w:pPr>
              <w:rPr>
                <w:rStyle w:val="Zag11"/>
                <w:b/>
                <w:i/>
              </w:rPr>
            </w:pPr>
            <w:r>
              <w:rPr>
                <w:b/>
                <w:bCs/>
                <w:i/>
                <w:color w:val="000000"/>
                <w:lang w:eastAsia="en-US"/>
              </w:rPr>
              <w:t>Искусство объединяет народы</w:t>
            </w:r>
            <w:r w:rsidR="00D43A86">
              <w:rPr>
                <w:b/>
                <w:bCs/>
                <w:i/>
                <w:color w:val="000000"/>
                <w:lang w:eastAsia="en-US"/>
              </w:rPr>
              <w:t>.</w:t>
            </w:r>
            <w:r w:rsidR="009155C1">
              <w:rPr>
                <w:b/>
                <w:bCs/>
                <w:i/>
                <w:color w:val="000000"/>
                <w:lang w:eastAsia="en-US"/>
              </w:rPr>
              <w:t xml:space="preserve"> (8</w:t>
            </w:r>
            <w:bookmarkStart w:id="0" w:name="_GoBack"/>
            <w:bookmarkEnd w:id="0"/>
            <w:r w:rsidR="00A41983">
              <w:rPr>
                <w:b/>
                <w:bCs/>
                <w:i/>
                <w:color w:val="000000"/>
                <w:lang w:eastAsia="en-US"/>
              </w:rPr>
              <w:t>ч)</w:t>
            </w:r>
          </w:p>
        </w:tc>
      </w:tr>
    </w:tbl>
    <w:p w:rsidR="0025496F" w:rsidRDefault="0025496F" w:rsidP="0025496F">
      <w:pPr>
        <w:ind w:left="720" w:firstLine="480"/>
        <w:jc w:val="both"/>
        <w:rPr>
          <w:rStyle w:val="Zag11"/>
          <w:rFonts w:asciiTheme="minorHAnsi" w:hAnsiTheme="minorHAnsi" w:cstheme="minorBidi"/>
          <w:b/>
          <w:sz w:val="22"/>
          <w:szCs w:val="22"/>
          <w:lang w:eastAsia="en-US"/>
        </w:rPr>
      </w:pPr>
    </w:p>
    <w:p w:rsidR="0025496F" w:rsidRDefault="0025496F" w:rsidP="0025496F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25496F" w:rsidRDefault="0025496F" w:rsidP="0025496F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    </w:t>
      </w:r>
      <w:r>
        <w:rPr>
          <w:bCs/>
          <w:color w:val="000000"/>
        </w:rPr>
        <w:t xml:space="preserve">  В соответствии с Образовательной программой школы,</w:t>
      </w:r>
      <w:r>
        <w:rPr>
          <w:b/>
          <w:bCs/>
          <w:color w:val="000000"/>
        </w:rPr>
        <w:t xml:space="preserve"> на освоение программы курса</w:t>
      </w:r>
      <w:r>
        <w:rPr>
          <w:color w:val="000000"/>
        </w:rPr>
        <w:t xml:space="preserve"> «</w:t>
      </w:r>
      <w:r>
        <w:rPr>
          <w:b/>
          <w:color w:val="000000"/>
        </w:rPr>
        <w:t>Изобразительное искусство</w:t>
      </w:r>
      <w:r w:rsidR="00D43A86">
        <w:rPr>
          <w:color w:val="000000"/>
        </w:rPr>
        <w:t>» для третье</w:t>
      </w:r>
      <w:r>
        <w:rPr>
          <w:color w:val="000000"/>
        </w:rPr>
        <w:t xml:space="preserve">го класса отводится </w:t>
      </w:r>
      <w:r w:rsidR="00FA357C">
        <w:rPr>
          <w:b/>
          <w:color w:val="000000"/>
        </w:rPr>
        <w:t>34</w:t>
      </w:r>
      <w:r>
        <w:rPr>
          <w:b/>
          <w:color w:val="000000"/>
        </w:rPr>
        <w:t>час</w:t>
      </w:r>
      <w:r w:rsidR="00FA357C">
        <w:rPr>
          <w:b/>
          <w:color w:val="000000"/>
        </w:rPr>
        <w:t>а</w:t>
      </w:r>
      <w:r>
        <w:rPr>
          <w:color w:val="000000"/>
        </w:rPr>
        <w:t xml:space="preserve"> (из расчета 1 час в неделю).</w:t>
      </w:r>
    </w:p>
    <w:p w:rsidR="0025496F" w:rsidRDefault="0025496F" w:rsidP="0025496F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          </w:t>
      </w:r>
    </w:p>
    <w:p w:rsidR="00FA357C" w:rsidRDefault="009B246F" w:rsidP="009B246F">
      <w:pPr>
        <w:rPr>
          <w:b/>
        </w:rPr>
      </w:pPr>
      <w:r>
        <w:rPr>
          <w:b/>
        </w:rPr>
        <w:t xml:space="preserve">      </w:t>
      </w:r>
    </w:p>
    <w:p w:rsidR="00FA357C" w:rsidRDefault="00FA357C" w:rsidP="009B246F">
      <w:pPr>
        <w:rPr>
          <w:b/>
        </w:rPr>
      </w:pPr>
    </w:p>
    <w:p w:rsidR="009B246F" w:rsidRDefault="009B246F" w:rsidP="009B246F">
      <w:r>
        <w:rPr>
          <w:b/>
        </w:rPr>
        <w:t xml:space="preserve">  </w:t>
      </w:r>
      <w:r w:rsidRPr="00043ABA">
        <w:rPr>
          <w:b/>
        </w:rPr>
        <w:t xml:space="preserve">Структура </w:t>
      </w:r>
      <w:r>
        <w:rPr>
          <w:b/>
        </w:rPr>
        <w:t>программы.</w:t>
      </w:r>
    </w:p>
    <w:p w:rsidR="009B246F" w:rsidRPr="009F60C2" w:rsidRDefault="009B246F" w:rsidP="009B246F">
      <w:pPr>
        <w:ind w:right="-1"/>
      </w:pPr>
      <w:r>
        <w:lastRenderedPageBreak/>
        <w:t xml:space="preserve">    Программа включает  разделы: планируемые результаты обучения; содержание с примерным распределением учебных часов по курсам; тематическое планирование</w:t>
      </w:r>
      <w:r w:rsidR="00D06DEC">
        <w:t xml:space="preserve"> предмета</w:t>
      </w:r>
      <w:r>
        <w:t xml:space="preserve">; </w:t>
      </w:r>
    </w:p>
    <w:p w:rsidR="009B246F" w:rsidRDefault="009B246F" w:rsidP="009B246F"/>
    <w:p w:rsidR="009B246F" w:rsidRDefault="009B246F" w:rsidP="009B246F">
      <w:r>
        <w:t xml:space="preserve">Составитель: </w:t>
      </w:r>
      <w:r w:rsidR="00DA7250">
        <w:t>Смирнова Н.А</w:t>
      </w:r>
      <w:r>
        <w:t>. – учитель первой квалификационной категории.</w:t>
      </w:r>
    </w:p>
    <w:p w:rsidR="0025496F" w:rsidRDefault="0025496F" w:rsidP="0025496F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:rsidR="0025496F" w:rsidRDefault="0025496F" w:rsidP="0025496F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:rsidR="0025496F" w:rsidRDefault="0025496F" w:rsidP="0025496F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:rsidR="001944BF" w:rsidRDefault="001944BF"/>
    <w:sectPr w:rsidR="001944BF" w:rsidSect="001944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81D"/>
    <w:rsid w:val="00026937"/>
    <w:rsid w:val="001944BF"/>
    <w:rsid w:val="001C64CF"/>
    <w:rsid w:val="0025496F"/>
    <w:rsid w:val="002A427C"/>
    <w:rsid w:val="002E5ADB"/>
    <w:rsid w:val="00337A7F"/>
    <w:rsid w:val="003404F7"/>
    <w:rsid w:val="003B0911"/>
    <w:rsid w:val="00416C2A"/>
    <w:rsid w:val="004C5B4F"/>
    <w:rsid w:val="00563475"/>
    <w:rsid w:val="005C7EC1"/>
    <w:rsid w:val="00726371"/>
    <w:rsid w:val="008B5205"/>
    <w:rsid w:val="008E481D"/>
    <w:rsid w:val="009155C1"/>
    <w:rsid w:val="00917680"/>
    <w:rsid w:val="0093197A"/>
    <w:rsid w:val="009B246F"/>
    <w:rsid w:val="00A06C12"/>
    <w:rsid w:val="00A41983"/>
    <w:rsid w:val="00A86A98"/>
    <w:rsid w:val="00CB66A6"/>
    <w:rsid w:val="00D03E8B"/>
    <w:rsid w:val="00D06DEC"/>
    <w:rsid w:val="00D262AA"/>
    <w:rsid w:val="00D43A86"/>
    <w:rsid w:val="00DA7250"/>
    <w:rsid w:val="00F05F6F"/>
    <w:rsid w:val="00F43BB8"/>
    <w:rsid w:val="00F975E7"/>
    <w:rsid w:val="00FA357C"/>
    <w:rsid w:val="00FB1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8665C"/>
  <w15:docId w15:val="{45A50256-9CA1-4F37-9928-AECC6B9B1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496F"/>
    <w:pPr>
      <w:ind w:left="720"/>
      <w:contextualSpacing/>
    </w:pPr>
    <w:rPr>
      <w:rFonts w:ascii="Arial" w:hAnsi="Arial" w:cs="Arial"/>
      <w:b/>
      <w:color w:val="000000"/>
      <w:sz w:val="20"/>
      <w:szCs w:val="20"/>
    </w:rPr>
  </w:style>
  <w:style w:type="paragraph" w:customStyle="1" w:styleId="ParagraphStyle">
    <w:name w:val="Paragraph Style"/>
    <w:rsid w:val="0025496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Zag11">
    <w:name w:val="Zag_11"/>
    <w:rsid w:val="0025496F"/>
  </w:style>
  <w:style w:type="table" w:styleId="a4">
    <w:name w:val="Table Grid"/>
    <w:basedOn w:val="a1"/>
    <w:uiPriority w:val="59"/>
    <w:rsid w:val="002549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7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771</Words>
  <Characters>4398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Аввакумова</dc:creator>
  <cp:keywords/>
  <dc:description/>
  <cp:lastModifiedBy>acer</cp:lastModifiedBy>
  <cp:revision>2</cp:revision>
  <dcterms:created xsi:type="dcterms:W3CDTF">2023-04-17T19:06:00Z</dcterms:created>
  <dcterms:modified xsi:type="dcterms:W3CDTF">2023-04-17T19:06:00Z</dcterms:modified>
</cp:coreProperties>
</file>