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EE4" w:rsidRDefault="002879C8" w:rsidP="002879C8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2879C8" w:rsidRDefault="002879C8" w:rsidP="002879C8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E32EE4">
        <w:rPr>
          <w:b/>
        </w:rPr>
        <w:t>«</w:t>
      </w:r>
      <w:r>
        <w:rPr>
          <w:b/>
        </w:rPr>
        <w:t>Технологии</w:t>
      </w:r>
      <w:r w:rsidR="00E32EE4">
        <w:rPr>
          <w:b/>
        </w:rPr>
        <w:t xml:space="preserve">» </w:t>
      </w:r>
      <w:r w:rsidR="00573A5F">
        <w:rPr>
          <w:b/>
        </w:rPr>
        <w:t xml:space="preserve"> 2</w:t>
      </w:r>
      <w:r w:rsidR="00E32EE4">
        <w:rPr>
          <w:b/>
        </w:rPr>
        <w:t xml:space="preserve"> класс</w:t>
      </w:r>
      <w:r>
        <w:rPr>
          <w:b/>
        </w:rPr>
        <w:t xml:space="preserve"> </w:t>
      </w:r>
    </w:p>
    <w:p w:rsidR="002879C8" w:rsidRDefault="002879C8" w:rsidP="002879C8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E32EE4" w:rsidRDefault="002879C8" w:rsidP="002879C8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E1450B" w:rsidRDefault="002879C8" w:rsidP="002879C8">
      <w:pPr>
        <w:jc w:val="center"/>
        <w:rPr>
          <w:b/>
        </w:rPr>
      </w:pPr>
      <w:r>
        <w:rPr>
          <w:b/>
        </w:rPr>
        <w:t>Ульяновской области</w:t>
      </w:r>
    </w:p>
    <w:p w:rsidR="00092DE7" w:rsidRDefault="00092DE7" w:rsidP="002879C8">
      <w:pPr>
        <w:jc w:val="center"/>
        <w:rPr>
          <w:b/>
        </w:rPr>
      </w:pP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  <w:r w:rsidRPr="00E53853">
        <w:rPr>
          <w:color w:val="000000"/>
        </w:rPr>
        <w:t>Рабочая программа по предмету «</w:t>
      </w:r>
      <w:r>
        <w:rPr>
          <w:color w:val="000000"/>
        </w:rPr>
        <w:t>Технология» для втор</w:t>
      </w:r>
      <w:r w:rsidRPr="00E53853">
        <w:rPr>
          <w:color w:val="000000"/>
        </w:rPr>
        <w:t>ого класса составлена на основе</w:t>
      </w:r>
      <w:r>
        <w:rPr>
          <w:color w:val="000000"/>
        </w:rPr>
        <w:t xml:space="preserve"> </w:t>
      </w:r>
      <w:r>
        <w:rPr>
          <w:b/>
          <w:smallCaps/>
          <w:color w:val="000000"/>
        </w:rPr>
        <w:t xml:space="preserve">   </w:t>
      </w:r>
      <w:r w:rsidRPr="00A713F2">
        <w:rPr>
          <w:color w:val="000000"/>
        </w:rPr>
        <w:t>–</w:t>
      </w:r>
      <w:r w:rsidRPr="008B7E6C">
        <w:rPr>
          <w:color w:val="000000"/>
        </w:rPr>
        <w:t xml:space="preserve"> следующих нормативно-правовых документов:</w:t>
      </w: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511C15" w:rsidRPr="00092DE7" w:rsidRDefault="00573A5F" w:rsidP="00511C1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r w:rsidR="00511C15">
        <w:t xml:space="preserve">  1. </w:t>
      </w:r>
      <w:proofErr w:type="gramStart"/>
      <w:r w:rsidR="00511C15">
        <w:t>Закона  РФ</w:t>
      </w:r>
      <w:proofErr w:type="gramEnd"/>
      <w:r w:rsidR="00511C15">
        <w:t xml:space="preserve"> «Об  образовании в Российской Федерации» от 29.12.2012 № 273- Ф3;</w:t>
      </w:r>
    </w:p>
    <w:p w:rsidR="00511C15" w:rsidRDefault="00511C15" w:rsidP="00511C15">
      <w:pPr>
        <w:jc w:val="both"/>
      </w:pPr>
      <w:r>
        <w:rPr>
          <w:color w:val="000000"/>
        </w:rPr>
        <w:t xml:space="preserve">  2 </w:t>
      </w:r>
      <w:r>
        <w:t>. Федерального государственного образовательного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6 октября 2009 г. N 373</w:t>
      </w:r>
      <w:r>
        <w:t xml:space="preserve"> «Об утверждении федерального государственного образовательного начального общего образования);</w:t>
      </w:r>
    </w:p>
    <w:p w:rsidR="00511C15" w:rsidRDefault="00511C15" w:rsidP="00511C15">
      <w:pPr>
        <w:jc w:val="both"/>
      </w:pPr>
      <w:r>
        <w:t xml:space="preserve">  </w:t>
      </w:r>
      <w:r>
        <w:rPr>
          <w:color w:val="000000"/>
        </w:rPr>
        <w:t xml:space="preserve">3. </w:t>
      </w:r>
      <w:r>
        <w:rPr>
          <w:b/>
        </w:rPr>
        <w:t xml:space="preserve"> </w:t>
      </w:r>
      <w: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18мая 2020 года</w:t>
      </w:r>
    </w:p>
    <w:p w:rsidR="00511C15" w:rsidRDefault="00511C15" w:rsidP="00511C15">
      <w:pPr>
        <w:jc w:val="both"/>
      </w:pPr>
      <w:r>
        <w:t xml:space="preserve"> 4. Основной образовательной программы начального общего образования МОУ </w:t>
      </w:r>
      <w:proofErr w:type="spellStart"/>
      <w:r>
        <w:t>Степноанненковской</w:t>
      </w:r>
      <w:proofErr w:type="spellEnd"/>
      <w:r>
        <w:t xml:space="preserve"> средней школы.</w:t>
      </w:r>
    </w:p>
    <w:p w:rsidR="00511C15" w:rsidRDefault="00511C15" w:rsidP="00511C15">
      <w:pPr>
        <w:jc w:val="both"/>
      </w:pPr>
      <w:r>
        <w:t xml:space="preserve"> 5. Учебного плана МОУ </w:t>
      </w:r>
      <w:proofErr w:type="spellStart"/>
      <w:r>
        <w:t>Степноан</w:t>
      </w:r>
      <w:r w:rsidR="00B145DD">
        <w:t>ненковской</w:t>
      </w:r>
      <w:proofErr w:type="spellEnd"/>
      <w:r w:rsidR="00B145DD">
        <w:t xml:space="preserve"> средней школы на 2022 -2023</w:t>
      </w:r>
      <w:bookmarkStart w:id="0" w:name="_GoBack"/>
      <w:bookmarkEnd w:id="0"/>
      <w:r>
        <w:t xml:space="preserve"> учебный год.</w:t>
      </w:r>
    </w:p>
    <w:p w:rsidR="00511C15" w:rsidRDefault="00511C15" w:rsidP="00511C15">
      <w:pPr>
        <w:tabs>
          <w:tab w:val="right" w:leader="underscore" w:pos="9645"/>
        </w:tabs>
        <w:autoSpaceDE w:val="0"/>
        <w:autoSpaceDN w:val="0"/>
        <w:adjustRightInd w:val="0"/>
        <w:jc w:val="both"/>
      </w:pPr>
      <w:r>
        <w:t xml:space="preserve"> 6. </w:t>
      </w:r>
      <w:proofErr w:type="spellStart"/>
      <w:r>
        <w:t>Е.А.Лутцева</w:t>
      </w:r>
      <w:proofErr w:type="spellEnd"/>
      <w:r>
        <w:t xml:space="preserve">, </w:t>
      </w:r>
      <w:proofErr w:type="spellStart"/>
      <w:r>
        <w:t>Т.П.Зуева</w:t>
      </w:r>
      <w:proofErr w:type="spellEnd"/>
      <w:r>
        <w:t>. Технология. Рабочие программы. Предметная линия учебников системы «Школа России». 1-4 классы. – М.: Просвещение, 2014.</w:t>
      </w:r>
    </w:p>
    <w:p w:rsidR="00573A5F" w:rsidRPr="008B7E6C" w:rsidRDefault="00573A5F" w:rsidP="00573A5F">
      <w:pPr>
        <w:tabs>
          <w:tab w:val="left" w:pos="993"/>
        </w:tabs>
        <w:jc w:val="both"/>
        <w:rPr>
          <w:lang w:eastAsia="ar-SA"/>
        </w:rPr>
      </w:pPr>
    </w:p>
    <w:p w:rsidR="00092DE7" w:rsidRPr="00092DE7" w:rsidRDefault="00092DE7" w:rsidP="00092DE7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573A5F" w:rsidRPr="00425014" w:rsidRDefault="00573A5F" w:rsidP="00573A5F">
      <w:pPr>
        <w:widowControl w:val="0"/>
        <w:autoSpaceDE w:val="0"/>
        <w:autoSpaceDN w:val="0"/>
        <w:adjustRightInd w:val="0"/>
        <w:rPr>
          <w:b/>
        </w:rPr>
      </w:pPr>
      <w:r w:rsidRPr="00425014">
        <w:rPr>
          <w:b/>
        </w:rPr>
        <w:t>Учебник:</w:t>
      </w:r>
    </w:p>
    <w:p w:rsidR="00573A5F" w:rsidRPr="005A0F2A" w:rsidRDefault="00573A5F" w:rsidP="00573A5F">
      <w:pPr>
        <w:rPr>
          <w:shd w:val="clear" w:color="auto" w:fill="FFFFFF"/>
        </w:rPr>
      </w:pPr>
      <w:r>
        <w:rPr>
          <w:bCs/>
        </w:rPr>
        <w:t xml:space="preserve">- </w:t>
      </w:r>
      <w:r w:rsidRPr="005A0F2A">
        <w:rPr>
          <w:bCs/>
        </w:rPr>
        <w:t xml:space="preserve">Технология. 2 </w:t>
      </w:r>
      <w:proofErr w:type="gramStart"/>
      <w:r w:rsidRPr="005A0F2A">
        <w:rPr>
          <w:bCs/>
        </w:rPr>
        <w:t>класс :</w:t>
      </w:r>
      <w:proofErr w:type="gramEnd"/>
      <w:r w:rsidRPr="005A0F2A">
        <w:rPr>
          <w:bCs/>
        </w:rPr>
        <w:t xml:space="preserve"> учеб. для </w:t>
      </w:r>
      <w:proofErr w:type="spellStart"/>
      <w:r w:rsidRPr="005A0F2A">
        <w:rPr>
          <w:bCs/>
        </w:rPr>
        <w:t>общеобразоват</w:t>
      </w:r>
      <w:proofErr w:type="spellEnd"/>
      <w:r w:rsidRPr="005A0F2A">
        <w:rPr>
          <w:bCs/>
        </w:rPr>
        <w:t xml:space="preserve">. организаций / </w:t>
      </w:r>
      <w:proofErr w:type="spellStart"/>
      <w:r w:rsidRPr="005A0F2A">
        <w:t>Е.А.Лутцева</w:t>
      </w:r>
      <w:proofErr w:type="spellEnd"/>
      <w:r w:rsidRPr="005A0F2A">
        <w:t xml:space="preserve">, </w:t>
      </w:r>
      <w:proofErr w:type="spellStart"/>
      <w:r w:rsidRPr="005A0F2A">
        <w:t>Т.П.Зуева</w:t>
      </w:r>
      <w:proofErr w:type="spellEnd"/>
      <w:r w:rsidRPr="005A0F2A">
        <w:t>. – 5-е изд. – М.: Просвещение, 2017.</w:t>
      </w:r>
      <w:r w:rsidRPr="00425014">
        <w:t xml:space="preserve">. </w:t>
      </w:r>
    </w:p>
    <w:p w:rsidR="00573A5F" w:rsidRPr="00425014" w:rsidRDefault="00573A5F" w:rsidP="00573A5F">
      <w:pPr>
        <w:rPr>
          <w:b/>
        </w:rPr>
      </w:pPr>
      <w:r w:rsidRPr="00425014">
        <w:rPr>
          <w:b/>
        </w:rPr>
        <w:t>Рабочая тетрадь:</w:t>
      </w:r>
    </w:p>
    <w:p w:rsidR="00573A5F" w:rsidRDefault="00573A5F" w:rsidP="00573A5F">
      <w:pPr>
        <w:tabs>
          <w:tab w:val="right" w:leader="underscore" w:pos="9645"/>
        </w:tabs>
        <w:autoSpaceDE w:val="0"/>
        <w:autoSpaceDN w:val="0"/>
        <w:adjustRightInd w:val="0"/>
      </w:pPr>
      <w:r>
        <w:t xml:space="preserve">- </w:t>
      </w:r>
      <w:proofErr w:type="spellStart"/>
      <w:r w:rsidRPr="00425014">
        <w:t>Е.А.Лутцева</w:t>
      </w:r>
      <w:proofErr w:type="spellEnd"/>
      <w:r w:rsidRPr="00425014">
        <w:t xml:space="preserve">, </w:t>
      </w:r>
      <w:proofErr w:type="spellStart"/>
      <w:r w:rsidRPr="00425014">
        <w:t>Т.П.Зуева</w:t>
      </w:r>
      <w:proofErr w:type="spellEnd"/>
      <w:r w:rsidRPr="00425014">
        <w:rPr>
          <w:bCs/>
        </w:rPr>
        <w:t xml:space="preserve">. Технология. </w:t>
      </w:r>
      <w:r>
        <w:t xml:space="preserve">Рабочая тетрадь. </w:t>
      </w:r>
      <w:r w:rsidR="00427D86">
        <w:t>2 класс. – М.: Просвещение, 2021</w:t>
      </w:r>
      <w:r w:rsidRPr="00425014">
        <w:t xml:space="preserve">. </w:t>
      </w:r>
    </w:p>
    <w:p w:rsidR="00573A5F" w:rsidRPr="00425014" w:rsidRDefault="00573A5F" w:rsidP="00573A5F">
      <w:pPr>
        <w:tabs>
          <w:tab w:val="right" w:leader="underscore" w:pos="9645"/>
        </w:tabs>
        <w:autoSpaceDE w:val="0"/>
        <w:autoSpaceDN w:val="0"/>
        <w:adjustRightInd w:val="0"/>
      </w:pPr>
    </w:p>
    <w:p w:rsidR="00573A5F" w:rsidRPr="00425014" w:rsidRDefault="00573A5F" w:rsidP="00573A5F">
      <w:pPr>
        <w:rPr>
          <w:b/>
        </w:rPr>
      </w:pPr>
      <w:r w:rsidRPr="00425014">
        <w:rPr>
          <w:b/>
        </w:rPr>
        <w:t>Пособия для учителя:</w:t>
      </w:r>
    </w:p>
    <w:p w:rsidR="00573A5F" w:rsidRPr="005A0F2A" w:rsidRDefault="00573A5F" w:rsidP="00573A5F">
      <w:pPr>
        <w:rPr>
          <w:vertAlign w:val="superscript"/>
        </w:rPr>
      </w:pPr>
      <w:r>
        <w:t xml:space="preserve">- </w:t>
      </w:r>
      <w:r w:rsidRPr="005A0F2A">
        <w:t xml:space="preserve"> Технология. Рабочие программы. Предметная линия учебников системы «Школа России». 1-4 классы: пособие для учителей </w:t>
      </w:r>
      <w:proofErr w:type="spellStart"/>
      <w:r w:rsidRPr="005A0F2A">
        <w:t>общеобразоват</w:t>
      </w:r>
      <w:proofErr w:type="spellEnd"/>
      <w:r w:rsidRPr="005A0F2A">
        <w:t xml:space="preserve">. учреждений / Е.А. </w:t>
      </w:r>
      <w:proofErr w:type="spellStart"/>
      <w:r w:rsidRPr="005A0F2A">
        <w:t>Лутцева</w:t>
      </w:r>
      <w:proofErr w:type="spellEnd"/>
      <w:r w:rsidRPr="005A0F2A">
        <w:t>, Т.П. Зуева. – М.: Просвещение,2013.</w:t>
      </w:r>
    </w:p>
    <w:p w:rsidR="00092DE7" w:rsidRP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Представленный курс закладывает основы технологи</w:t>
      </w:r>
      <w:r>
        <w:rPr>
          <w:color w:val="000000"/>
        </w:rPr>
        <w:softHyphen/>
        <w:t>ческого образования, которые позволяют дать учащимся первоначальный опыт преобразовательной художествен</w:t>
      </w:r>
      <w:r>
        <w:rPr>
          <w:color w:val="000000"/>
        </w:rPr>
        <w:softHyphen/>
        <w:t>но-творческой деятельности, основанной на образцах ду</w:t>
      </w:r>
      <w:r>
        <w:rPr>
          <w:color w:val="000000"/>
        </w:rPr>
        <w:softHyphen/>
        <w:t>ховно-культурного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</w:t>
      </w:r>
      <w:r>
        <w:rPr>
          <w:color w:val="000000"/>
        </w:rPr>
        <w:softHyphen/>
        <w:t>менного человека.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t xml:space="preserve">       </w:t>
      </w:r>
      <w:r>
        <w:rPr>
          <w:b/>
          <w:color w:val="000000"/>
        </w:rPr>
        <w:t>Цель изучения курса технологии</w:t>
      </w:r>
      <w:r>
        <w:rPr>
          <w:color w:val="000000"/>
        </w:rPr>
        <w:t xml:space="preserve"> — развитие </w:t>
      </w:r>
      <w:proofErr w:type="spellStart"/>
      <w:r>
        <w:rPr>
          <w:color w:val="000000"/>
        </w:rPr>
        <w:t>социальнозначимых</w:t>
      </w:r>
      <w:proofErr w:type="spellEnd"/>
      <w:r>
        <w:rPr>
          <w:color w:val="000000"/>
        </w:rPr>
        <w:t xml:space="preserve"> личностных качеств (потребность познавать и исследовать неизвестное, активность, инициативность, самостоятельность, самоуважение и самооценка), приоб</w:t>
      </w:r>
      <w:r>
        <w:rPr>
          <w:color w:val="000000"/>
        </w:rPr>
        <w:softHyphen/>
        <w:t>ретение первоначального опыта практической преобразо</w:t>
      </w:r>
      <w:r>
        <w:rPr>
          <w:color w:val="000000"/>
        </w:rPr>
        <w:softHyphen/>
        <w:t>вательной и творческой деятельности в процессе форми</w:t>
      </w:r>
      <w:r>
        <w:rPr>
          <w:color w:val="000000"/>
        </w:rPr>
        <w:softHyphen/>
        <w:t>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Изучение технологии в начальной школе направлено на решение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следующих задач:</w:t>
      </w:r>
      <w:r>
        <w:rPr>
          <w:color w:val="000000"/>
        </w:rPr>
        <w:t xml:space="preserve">             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            —  развитие знаково-символического и пространствен</w:t>
      </w:r>
      <w:r>
        <w:rPr>
          <w:color w:val="000000"/>
        </w:rPr>
        <w:softHyphen/>
        <w:t>ного мышления,  творческого и репродуктивного вообра</w:t>
      </w:r>
      <w:r>
        <w:rPr>
          <w:color w:val="000000"/>
        </w:rPr>
        <w:softHyphen/>
        <w:t>жения  (на  основе  решения  задач  по  моделированию  и отображению  объекта  и  процесса  его  преобразования  в форме моделей: рисунков, планов, схем, чертежей); твор</w:t>
      </w:r>
      <w:r>
        <w:rPr>
          <w:color w:val="000000"/>
        </w:rPr>
        <w:softHyphen/>
        <w:t>ческого мышления (на основе решения художественных и конструкторско-технологических задач);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 —  развитие   регулятивной   структуры   деятельности, включающей   целеполагание,   планирование   (умение  со</w:t>
      </w:r>
      <w:r>
        <w:rPr>
          <w:color w:val="000000"/>
        </w:rPr>
        <w:softHyphen/>
        <w:t>ставлять  план  действий  и  применять  его  для  решения практических  задач),   прогнозирование  (предвосхищение будущего результата при различных условиях выполне</w:t>
      </w:r>
      <w:r>
        <w:rPr>
          <w:color w:val="000000"/>
        </w:rPr>
        <w:softHyphen/>
        <w:t>ния действия), контроль, коррекцию и оценку;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  —  формирование внутреннего плана деятельности на основе  поэтапной  отработки   предметно-преобразователь</w:t>
      </w:r>
      <w:r>
        <w:rPr>
          <w:color w:val="000000"/>
        </w:rPr>
        <w:softHyphen/>
        <w:t>ных действий;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  —  развитие  коммуникативной  компетентности  млад</w:t>
      </w:r>
      <w:r>
        <w:rPr>
          <w:color w:val="000000"/>
        </w:rPr>
        <w:softHyphen/>
        <w:t>ших школьников на основе организации совместной про</w:t>
      </w:r>
      <w:r>
        <w:rPr>
          <w:color w:val="000000"/>
        </w:rPr>
        <w:softHyphen/>
        <w:t>дуктивной деятельности;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  —  ознакомление с миром профессий (в том числе про</w:t>
      </w:r>
      <w:r>
        <w:rPr>
          <w:color w:val="000000"/>
        </w:rPr>
        <w:softHyphen/>
        <w:t>фессии  близких  и  родных),  их  социальным  значением, историей возникновения и развития;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—  овладение   первоначальными   умениями   передачи, поиска,  преобразования, хранения информации, исполь</w:t>
      </w:r>
      <w:r>
        <w:rPr>
          <w:color w:val="000000"/>
        </w:rPr>
        <w:softHyphen/>
        <w:t xml:space="preserve">зования компьютера;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--- поиск (проверка) необходимой ин</w:t>
      </w:r>
      <w:r>
        <w:rPr>
          <w:color w:val="000000"/>
        </w:rPr>
        <w:softHyphen/>
        <w:t>формации в словарях, каталоге библиотеки.</w:t>
      </w:r>
    </w:p>
    <w:p w:rsidR="00092DE7" w:rsidRDefault="00092DE7" w:rsidP="00092DE7">
      <w:pPr>
        <w:autoSpaceDE w:val="0"/>
        <w:autoSpaceDN w:val="0"/>
        <w:adjustRightInd w:val="0"/>
        <w:jc w:val="both"/>
      </w:pPr>
      <w:r>
        <w:t xml:space="preserve">           С целью оптимизации учебной деятельности первоклассников используются следующие формы организации учебного процесса: индивидуальные, парные, групповые, а также нетрадиционные формы проведения урока: урок-сказка, урок-экскурсия, урок-игра, урок фантазирования, урок-выставка.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both"/>
      </w:pPr>
      <w:r>
        <w:t xml:space="preserve">          Урок является основной формой организации учебного процесса для решения задач данной программы. Для контроля за </w:t>
      </w:r>
      <w:proofErr w:type="gramStart"/>
      <w:r>
        <w:t>освоением  программного</w:t>
      </w:r>
      <w:proofErr w:type="gramEnd"/>
      <w:r>
        <w:t xml:space="preserve"> материала используются самостоятельные практические работы. Контроль за уровнем достижений учащихся по </w:t>
      </w:r>
      <w:proofErr w:type="gramStart"/>
      <w:r>
        <w:t>технологии  проводится</w:t>
      </w:r>
      <w:proofErr w:type="gramEnd"/>
      <w:r>
        <w:t xml:space="preserve"> в форме </w:t>
      </w:r>
      <w:r>
        <w:rPr>
          <w:i/>
        </w:rPr>
        <w:t xml:space="preserve">практических работ, </w:t>
      </w:r>
      <w:r>
        <w:t>творческих отчетов.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 xml:space="preserve">Содержание </w:t>
      </w:r>
      <w:r w:rsidR="00A8690D">
        <w:rPr>
          <w:b/>
        </w:rPr>
        <w:t>программы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092DE7" w:rsidTr="00092DE7">
        <w:tc>
          <w:tcPr>
            <w:tcW w:w="2376" w:type="dxa"/>
          </w:tcPr>
          <w:p w:rsidR="00092DE7" w:rsidRP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№ п/п раздела</w:t>
            </w:r>
          </w:p>
        </w:tc>
        <w:tc>
          <w:tcPr>
            <w:tcW w:w="7195" w:type="dxa"/>
          </w:tcPr>
          <w:p w:rsidR="00092DE7" w:rsidRP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092DE7" w:rsidTr="00092DE7">
        <w:tc>
          <w:tcPr>
            <w:tcW w:w="2376" w:type="dxa"/>
          </w:tcPr>
          <w:p w:rsidR="00092DE7" w:rsidRP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7195" w:type="dxa"/>
          </w:tcPr>
          <w:p w:rsidR="00092DE7" w:rsidRDefault="00A8690D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Cs/>
                <w:sz w:val="24"/>
                <w:szCs w:val="24"/>
              </w:rPr>
              <w:t>Художественная мастерская</w:t>
            </w:r>
            <w:r w:rsidR="00092DE7">
              <w:rPr>
                <w:bCs/>
                <w:sz w:val="24"/>
                <w:szCs w:val="24"/>
              </w:rPr>
              <w:t>.</w:t>
            </w:r>
          </w:p>
        </w:tc>
      </w:tr>
      <w:tr w:rsidR="00092DE7" w:rsidTr="00092DE7">
        <w:tc>
          <w:tcPr>
            <w:tcW w:w="2376" w:type="dxa"/>
          </w:tcPr>
          <w:p w:rsidR="00092DE7" w:rsidRP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7195" w:type="dxa"/>
          </w:tcPr>
          <w:p w:rsidR="00092DE7" w:rsidRDefault="00A8690D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Cs/>
                <w:sz w:val="24"/>
                <w:szCs w:val="24"/>
              </w:rPr>
              <w:t>Чертёжная мастерская</w:t>
            </w:r>
          </w:p>
        </w:tc>
      </w:tr>
      <w:tr w:rsidR="00092DE7" w:rsidTr="00092DE7">
        <w:tc>
          <w:tcPr>
            <w:tcW w:w="2376" w:type="dxa"/>
          </w:tcPr>
          <w:p w:rsidR="00092DE7" w:rsidRP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7195" w:type="dxa"/>
          </w:tcPr>
          <w:p w:rsidR="00092DE7" w:rsidRDefault="00A8690D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Cs/>
                <w:sz w:val="24"/>
                <w:szCs w:val="24"/>
              </w:rPr>
              <w:t>Конструкторская мастерская</w:t>
            </w:r>
          </w:p>
        </w:tc>
      </w:tr>
      <w:tr w:rsidR="00092DE7" w:rsidTr="00092DE7">
        <w:tc>
          <w:tcPr>
            <w:tcW w:w="2376" w:type="dxa"/>
          </w:tcPr>
          <w:p w:rsidR="00092DE7" w:rsidRP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4</w:t>
            </w:r>
          </w:p>
        </w:tc>
        <w:tc>
          <w:tcPr>
            <w:tcW w:w="7195" w:type="dxa"/>
          </w:tcPr>
          <w:p w:rsidR="00092DE7" w:rsidRDefault="00A8690D" w:rsidP="00092DE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Рукодельная мастерская</w:t>
            </w:r>
          </w:p>
          <w:p w:rsidR="00092DE7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092DE7" w:rsidRPr="009807FC" w:rsidRDefault="009807FC" w:rsidP="009807FC">
      <w:pPr>
        <w:pStyle w:val="a3"/>
        <w:ind w:firstLine="567"/>
      </w:pPr>
      <w:r>
        <w:t xml:space="preserve">Приобретения практических навыков и повышения уровня знаний программой предусматривается </w:t>
      </w:r>
      <w:proofErr w:type="gramStart"/>
      <w:r>
        <w:t>выполнение :</w:t>
      </w:r>
      <w:proofErr w:type="gramEnd"/>
      <w:r>
        <w:t xml:space="preserve"> </w:t>
      </w:r>
      <w:r>
        <w:rPr>
          <w:b/>
        </w:rPr>
        <w:t>п</w:t>
      </w:r>
      <w:r w:rsidR="00E91977">
        <w:rPr>
          <w:b/>
        </w:rPr>
        <w:t>роверочных работ – 4, проектов – 2, изделий – 29.</w:t>
      </w:r>
    </w:p>
    <w:p w:rsidR="009807FC" w:rsidRDefault="00092DE7" w:rsidP="00092DE7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    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Технология</w:t>
      </w:r>
      <w:r w:rsidR="00573A5F">
        <w:rPr>
          <w:color w:val="000000"/>
        </w:rPr>
        <w:t>» для втор</w:t>
      </w:r>
      <w:r>
        <w:rPr>
          <w:color w:val="000000"/>
        </w:rPr>
        <w:t xml:space="preserve">ого класса отводится </w:t>
      </w:r>
      <w:r w:rsidR="00EF4049">
        <w:rPr>
          <w:b/>
          <w:color w:val="000000"/>
        </w:rPr>
        <w:t>34</w:t>
      </w:r>
      <w:r>
        <w:rPr>
          <w:b/>
          <w:color w:val="000000"/>
        </w:rPr>
        <w:t>часа</w:t>
      </w:r>
      <w:r>
        <w:rPr>
          <w:color w:val="000000"/>
        </w:rPr>
        <w:t xml:space="preserve"> (из расчета 1 час в неделю).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</w:p>
    <w:p w:rsidR="009807FC" w:rsidRDefault="009807FC" w:rsidP="00092DE7">
      <w:pPr>
        <w:rPr>
          <w:color w:val="000000"/>
        </w:rPr>
      </w:pPr>
    </w:p>
    <w:p w:rsidR="00092DE7" w:rsidRDefault="00092DE7" w:rsidP="00092DE7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092DE7" w:rsidRPr="009F60C2" w:rsidRDefault="00092DE7" w:rsidP="00092DE7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427D86">
        <w:t>темам</w:t>
      </w:r>
      <w:r>
        <w:t xml:space="preserve">; тематическое планирование; </w:t>
      </w:r>
    </w:p>
    <w:p w:rsidR="00092DE7" w:rsidRDefault="00092DE7" w:rsidP="00092DE7"/>
    <w:p w:rsidR="00092DE7" w:rsidRDefault="00092DE7" w:rsidP="00092DE7">
      <w:r>
        <w:t xml:space="preserve">Составитель: </w:t>
      </w:r>
      <w:r w:rsidR="00511C15">
        <w:t>Коптелова О.В</w:t>
      </w:r>
      <w:r>
        <w:t>. – учитель первой квалификационной категории.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rPr>
          <w:rStyle w:val="FontStyle21"/>
          <w:sz w:val="24"/>
        </w:rPr>
      </w:pPr>
    </w:p>
    <w:p w:rsidR="00092DE7" w:rsidRDefault="00092DE7" w:rsidP="00092DE7">
      <w:pPr>
        <w:rPr>
          <w:rStyle w:val="FontStyle21"/>
          <w:sz w:val="24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  <w:sz w:val="23"/>
          <w:szCs w:val="23"/>
        </w:rPr>
      </w:pPr>
    </w:p>
    <w:p w:rsidR="00092DE7" w:rsidRDefault="00092DE7" w:rsidP="00092DE7">
      <w:pPr>
        <w:rPr>
          <w:color w:val="000000"/>
          <w:sz w:val="25"/>
          <w:szCs w:val="25"/>
        </w:rPr>
      </w:pPr>
    </w:p>
    <w:p w:rsidR="00092DE7" w:rsidRDefault="00092DE7" w:rsidP="00092DE7">
      <w:pPr>
        <w:rPr>
          <w:color w:val="000000"/>
          <w:sz w:val="25"/>
          <w:szCs w:val="25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Учебно</w:t>
      </w:r>
      <w:proofErr w:type="spellEnd"/>
      <w:r>
        <w:rPr>
          <w:b/>
          <w:sz w:val="28"/>
          <w:szCs w:val="28"/>
        </w:rPr>
        <w:t xml:space="preserve"> – тематический план.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546"/>
        <w:gridCol w:w="5930"/>
        <w:gridCol w:w="2375"/>
      </w:tblGrid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b/>
              </w:rPr>
            </w:pPr>
            <w:r>
              <w:rPr>
                <w:rStyle w:val="Zag11"/>
                <w:b/>
                <w:lang w:eastAsia="en-US"/>
              </w:rPr>
              <w:t>№ п/п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Zag11"/>
                <w:b/>
                <w:sz w:val="24"/>
                <w:szCs w:val="24"/>
                <w:lang w:eastAsia="en-US"/>
              </w:rPr>
              <w:t>Содержание программного материала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Zag11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1.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Природная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8ч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2.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Пластилиновая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4ч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3.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Бумажная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16ч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4.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both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Текстильная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5ч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E7" w:rsidRDefault="00092DE7">
            <w:pPr>
              <w:jc w:val="center"/>
              <w:rPr>
                <w:rStyle w:val="Zag11"/>
                <w:b/>
                <w:i/>
                <w:sz w:val="24"/>
                <w:szCs w:val="24"/>
              </w:rPr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both"/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  <w:lang w:eastAsia="en-US"/>
              </w:rPr>
              <w:t>33ч</w:t>
            </w:r>
          </w:p>
        </w:tc>
      </w:tr>
    </w:tbl>
    <w:p w:rsidR="00092DE7" w:rsidRDefault="00092DE7" w:rsidP="00092DE7">
      <w:pPr>
        <w:rPr>
          <w:b/>
        </w:rPr>
      </w:pPr>
    </w:p>
    <w:p w:rsidR="00092DE7" w:rsidRDefault="00092DE7" w:rsidP="00092DE7">
      <w:r>
        <w:rPr>
          <w:b/>
          <w:bCs/>
        </w:rPr>
        <w:t>Природная мастерская (8 часов)</w:t>
      </w:r>
    </w:p>
    <w:p w:rsidR="00092DE7" w:rsidRDefault="00092DE7" w:rsidP="00092DE7">
      <w:r>
        <w:t xml:space="preserve">      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</w:t>
      </w:r>
    </w:p>
    <w:p w:rsidR="00092DE7" w:rsidRDefault="00092DE7" w:rsidP="00092DE7"/>
    <w:p w:rsidR="00092DE7" w:rsidRDefault="00092DE7" w:rsidP="00092DE7">
      <w:pPr>
        <w:rPr>
          <w:b/>
          <w:bCs/>
        </w:rPr>
      </w:pPr>
      <w:r>
        <w:rPr>
          <w:b/>
          <w:bCs/>
        </w:rPr>
        <w:t>Пластилиновая мастерская (4 часа)</w:t>
      </w:r>
    </w:p>
    <w:p w:rsidR="00092DE7" w:rsidRDefault="00092DE7" w:rsidP="00092DE7">
      <w:r>
        <w:rPr>
          <w:bCs/>
          <w:iCs/>
        </w:rPr>
        <w:t xml:space="preserve">     Материалы для лепки. Что может пластилин?</w:t>
      </w:r>
      <w:r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092DE7" w:rsidRDefault="00092DE7" w:rsidP="00092DE7"/>
    <w:p w:rsidR="00092DE7" w:rsidRDefault="00092DE7" w:rsidP="00092DE7"/>
    <w:p w:rsidR="00092DE7" w:rsidRDefault="00092DE7" w:rsidP="00092DE7">
      <w:pPr>
        <w:rPr>
          <w:b/>
          <w:bCs/>
        </w:rPr>
      </w:pPr>
      <w:r>
        <w:rPr>
          <w:b/>
          <w:bCs/>
        </w:rPr>
        <w:t>Бумажная мастерская (16 часа)</w:t>
      </w:r>
    </w:p>
    <w:p w:rsidR="00092DE7" w:rsidRDefault="00092DE7" w:rsidP="00092DE7">
      <w:r>
        <w:rPr>
          <w:bCs/>
          <w:iCs/>
        </w:rPr>
        <w:t xml:space="preserve">     Мастерская Деда Мороза и Снегурочки.</w:t>
      </w:r>
      <w:r>
        <w:t xml:space="preserve"> Наши проекты. Скоро Новый год!</w:t>
      </w:r>
      <w:r>
        <w:rPr>
          <w:bCs/>
          <w:iCs/>
        </w:rPr>
        <w:t xml:space="preserve"> Бумага. Какие у неё есть секреты?</w:t>
      </w:r>
      <w:r>
        <w:t xml:space="preserve"> Бумага и картон. Какие секреты у картона?</w:t>
      </w:r>
      <w:r>
        <w:rPr>
          <w:bCs/>
          <w:iCs/>
        </w:rPr>
        <w:t xml:space="preserve"> Оригами. Как сгибать и складывать бумагу?</w:t>
      </w:r>
      <w:r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092DE7" w:rsidRDefault="00092DE7" w:rsidP="00092DE7"/>
    <w:p w:rsidR="00092DE7" w:rsidRDefault="00092DE7" w:rsidP="00092DE7">
      <w:pPr>
        <w:rPr>
          <w:b/>
          <w:bCs/>
        </w:rPr>
      </w:pPr>
      <w:r>
        <w:rPr>
          <w:b/>
          <w:bCs/>
        </w:rPr>
        <w:t>Текстильная мастерская (5 часов)</w:t>
      </w:r>
    </w:p>
    <w:p w:rsidR="00092DE7" w:rsidRDefault="00092DE7" w:rsidP="00092DE7">
      <w:pPr>
        <w:rPr>
          <w:b/>
          <w:bCs/>
        </w:rPr>
      </w:pPr>
      <w:r>
        <w:lastRenderedPageBreak/>
        <w:t xml:space="preserve">    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092DE7" w:rsidRDefault="00092DE7" w:rsidP="00092DE7">
      <w:pPr>
        <w:jc w:val="center"/>
        <w:rPr>
          <w:b/>
          <w:color w:val="000000"/>
        </w:rPr>
      </w:pPr>
    </w:p>
    <w:p w:rsidR="00092DE7" w:rsidRDefault="00092DE7" w:rsidP="00092DE7">
      <w:pPr>
        <w:autoSpaceDE w:val="0"/>
        <w:autoSpaceDN w:val="0"/>
        <w:adjustRightInd w:val="0"/>
        <w:ind w:firstLine="360"/>
        <w:rPr>
          <w:b/>
          <w:bCs/>
        </w:rPr>
      </w:pP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– методическое и материально – техническое обеспечение образовательного процесса</w:t>
      </w:r>
      <w:r>
        <w:rPr>
          <w:b/>
          <w:bCs/>
        </w:rPr>
        <w:t>:</w:t>
      </w:r>
    </w:p>
    <w:p w:rsidR="00092DE7" w:rsidRDefault="00092DE7" w:rsidP="00092DE7">
      <w:pPr>
        <w:widowControl w:val="0"/>
        <w:autoSpaceDE w:val="0"/>
        <w:autoSpaceDN w:val="0"/>
        <w:adjustRightInd w:val="0"/>
        <w:rPr>
          <w:b/>
        </w:rPr>
      </w:pPr>
    </w:p>
    <w:p w:rsidR="00092DE7" w:rsidRDefault="00092DE7" w:rsidP="00092DE7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Учебник:</w:t>
      </w:r>
    </w:p>
    <w:p w:rsidR="00092DE7" w:rsidRDefault="00092DE7" w:rsidP="00092DE7">
      <w:pPr>
        <w:numPr>
          <w:ilvl w:val="0"/>
          <w:numId w:val="2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proofErr w:type="spellStart"/>
      <w:r>
        <w:t>Е.А.Лутцева</w:t>
      </w:r>
      <w:proofErr w:type="spellEnd"/>
      <w:r>
        <w:t xml:space="preserve">, </w:t>
      </w:r>
      <w:proofErr w:type="spellStart"/>
      <w:r>
        <w:t>Т.П.Зуева</w:t>
      </w:r>
      <w:proofErr w:type="spellEnd"/>
      <w:r>
        <w:t xml:space="preserve">. </w:t>
      </w:r>
      <w:r>
        <w:rPr>
          <w:bCs/>
        </w:rPr>
        <w:t>Технология. 1 класс.</w:t>
      </w:r>
      <w:r>
        <w:t xml:space="preserve"> Учебник для общеобразовательных учреждений. – М.: Просвещение, 2013. </w:t>
      </w:r>
    </w:p>
    <w:p w:rsidR="00092DE7" w:rsidRDefault="00092DE7" w:rsidP="00092DE7">
      <w:pPr>
        <w:rPr>
          <w:b/>
        </w:rPr>
      </w:pPr>
      <w:r>
        <w:rPr>
          <w:b/>
        </w:rPr>
        <w:t>Рабочая тетрадь:</w:t>
      </w:r>
    </w:p>
    <w:p w:rsidR="00092DE7" w:rsidRDefault="00092DE7" w:rsidP="00092DE7">
      <w:pPr>
        <w:numPr>
          <w:ilvl w:val="0"/>
          <w:numId w:val="1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proofErr w:type="spellStart"/>
      <w:r>
        <w:t>Е.А.Лутцева</w:t>
      </w:r>
      <w:proofErr w:type="spellEnd"/>
      <w:r>
        <w:t xml:space="preserve">, </w:t>
      </w:r>
      <w:proofErr w:type="spellStart"/>
      <w:r>
        <w:t>Т.П.Зуева</w:t>
      </w:r>
      <w:proofErr w:type="spellEnd"/>
      <w:r>
        <w:rPr>
          <w:bCs/>
        </w:rPr>
        <w:t xml:space="preserve">. Технология. </w:t>
      </w:r>
      <w:r>
        <w:t xml:space="preserve">Рабочая тетрадь. 1 класс. – М.: Просвещение, 2013. </w:t>
      </w:r>
    </w:p>
    <w:p w:rsidR="00092DE7" w:rsidRDefault="00092DE7" w:rsidP="00092DE7">
      <w:pPr>
        <w:rPr>
          <w:b/>
        </w:rPr>
      </w:pPr>
      <w:r>
        <w:rPr>
          <w:b/>
        </w:rPr>
        <w:t>Пособия для учителя:</w:t>
      </w:r>
    </w:p>
    <w:p w:rsidR="00092DE7" w:rsidRDefault="00092DE7" w:rsidP="00092DE7">
      <w:pPr>
        <w:numPr>
          <w:ilvl w:val="0"/>
          <w:numId w:val="1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proofErr w:type="spellStart"/>
      <w:r>
        <w:t>Е.А.Лутцева</w:t>
      </w:r>
      <w:proofErr w:type="spellEnd"/>
      <w:r>
        <w:t xml:space="preserve">, </w:t>
      </w:r>
      <w:proofErr w:type="spellStart"/>
      <w:r>
        <w:t>Т.П.Зуева</w:t>
      </w:r>
      <w:proofErr w:type="spellEnd"/>
      <w:r>
        <w:t>. Технология. Рабочие программы. 1-4 классы. Пособие для учителей общеобразовательных учреждений. – М.: Просвещение, 2013.</w:t>
      </w:r>
    </w:p>
    <w:p w:rsidR="00092DE7" w:rsidRDefault="00092DE7" w:rsidP="00092DE7">
      <w:pPr>
        <w:numPr>
          <w:ilvl w:val="0"/>
          <w:numId w:val="1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r>
        <w:t>Т.Н.Максимова. Технология. Методическое пособие с поурочными разработками. – М.»ВАКО» 2014.</w:t>
      </w:r>
    </w:p>
    <w:p w:rsidR="00092DE7" w:rsidRDefault="00092DE7" w:rsidP="00092DE7"/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Специфическое </w:t>
      </w:r>
      <w:r>
        <w:rPr>
          <w:b/>
          <w:bCs/>
          <w:i/>
          <w:iCs/>
          <w:color w:val="000000"/>
        </w:rPr>
        <w:t>сопровождение (оборудование):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наборы для работы с различными материалами;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шаблоны для изготовления поделок;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измерительные инструменты и приборы;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наборы инструментов и материалов (шило, плоскогубцы, ножницы, клей разных ви</w:t>
      </w:r>
      <w:r>
        <w:rPr>
          <w:color w:val="000000"/>
        </w:rPr>
        <w:softHyphen/>
        <w:t>дов, бумага разных видов, ткань, проволока, фольга, нитки, иголки);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утюг;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клеевой пистолет;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демонстрационные наборы «Виды тканей», «Виды бумаги», «Виды нитей»;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демонстрационные таблицы по технике безопасности, поэтапное выполнение работы;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стеллажи для хранения инструментов и материалов, бумаги, детских работ, книг, таблиц; выставочный стеллаж;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>Электронно-программное обеспечение: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электронные библиотеки по искусству о природе, архитектуре, дизайне;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записи классической и народной музыки;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специализированные цифровые инструменты учебной деятельности (компьютерные программы);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« презентации по технологии.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>Технические средства обучения: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•  проектор,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компьютер с художественным программным обеспечением;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музыкальный центр;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демонстрационный экран;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фотоаппарат;</w:t>
      </w:r>
    </w:p>
    <w:p w:rsidR="00092DE7" w:rsidRDefault="00092DE7" w:rsidP="00092DE7">
      <w:r>
        <w:rPr>
          <w:color w:val="000000"/>
        </w:rPr>
        <w:t>•  принтер.</w:t>
      </w:r>
    </w:p>
    <w:p w:rsidR="00092DE7" w:rsidRDefault="00092DE7" w:rsidP="00092DE7"/>
    <w:p w:rsidR="00092DE7" w:rsidRDefault="00092DE7" w:rsidP="002879C8">
      <w:pPr>
        <w:jc w:val="center"/>
      </w:pPr>
    </w:p>
    <w:sectPr w:rsidR="00092DE7" w:rsidSect="00E1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77771"/>
    <w:multiLevelType w:val="hybridMultilevel"/>
    <w:tmpl w:val="159A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9DD6389"/>
    <w:multiLevelType w:val="hybridMultilevel"/>
    <w:tmpl w:val="9C004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9C8"/>
    <w:rsid w:val="00092DE7"/>
    <w:rsid w:val="001538FB"/>
    <w:rsid w:val="001A066A"/>
    <w:rsid w:val="002879C8"/>
    <w:rsid w:val="002F3571"/>
    <w:rsid w:val="003607CE"/>
    <w:rsid w:val="003C6BDE"/>
    <w:rsid w:val="00427D86"/>
    <w:rsid w:val="00511C15"/>
    <w:rsid w:val="00573A5F"/>
    <w:rsid w:val="00945C59"/>
    <w:rsid w:val="009807FC"/>
    <w:rsid w:val="0098091F"/>
    <w:rsid w:val="009A69A1"/>
    <w:rsid w:val="00A8690D"/>
    <w:rsid w:val="00A96123"/>
    <w:rsid w:val="00B145DD"/>
    <w:rsid w:val="00D92D7C"/>
    <w:rsid w:val="00E1450B"/>
    <w:rsid w:val="00E32EE4"/>
    <w:rsid w:val="00E91977"/>
    <w:rsid w:val="00EF4049"/>
    <w:rsid w:val="00F6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02DCB-6B87-4D32-B6BC-4AB04681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2DE7"/>
    <w:pPr>
      <w:autoSpaceDE w:val="0"/>
      <w:autoSpaceDN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092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2DE7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Style4">
    <w:name w:val="Style4"/>
    <w:basedOn w:val="a"/>
    <w:uiPriority w:val="99"/>
    <w:rsid w:val="00092DE7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hAnsi="Arial" w:cs="Arial"/>
    </w:rPr>
  </w:style>
  <w:style w:type="character" w:customStyle="1" w:styleId="FontStyle21">
    <w:name w:val="Font Style21"/>
    <w:uiPriority w:val="99"/>
    <w:rsid w:val="00092DE7"/>
    <w:rPr>
      <w:rFonts w:ascii="Times New Roman" w:hAnsi="Times New Roman" w:cs="Times New Roman" w:hint="default"/>
      <w:sz w:val="20"/>
    </w:rPr>
  </w:style>
  <w:style w:type="character" w:customStyle="1" w:styleId="Zag11">
    <w:name w:val="Zag_11"/>
    <w:rsid w:val="00092DE7"/>
  </w:style>
  <w:style w:type="character" w:customStyle="1" w:styleId="FontStyle22">
    <w:name w:val="Font Style22"/>
    <w:uiPriority w:val="99"/>
    <w:rsid w:val="00092DE7"/>
    <w:rPr>
      <w:rFonts w:ascii="Arial" w:hAnsi="Arial" w:cs="Arial" w:hint="default"/>
      <w:b/>
      <w:bCs w:val="0"/>
      <w:sz w:val="18"/>
    </w:rPr>
  </w:style>
  <w:style w:type="table" w:styleId="a6">
    <w:name w:val="Table Grid"/>
    <w:basedOn w:val="a1"/>
    <w:uiPriority w:val="59"/>
    <w:rsid w:val="00092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16</cp:revision>
  <dcterms:created xsi:type="dcterms:W3CDTF">2017-01-05T06:30:00Z</dcterms:created>
  <dcterms:modified xsi:type="dcterms:W3CDTF">2023-04-18T18:51:00Z</dcterms:modified>
</cp:coreProperties>
</file>