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B4E" w:rsidRDefault="00947B4E" w:rsidP="00947B4E">
      <w:pPr>
        <w:spacing w:after="0"/>
        <w:ind w:firstLine="709"/>
        <w:jc w:val="center"/>
      </w:pPr>
      <w:r>
        <w:t>Документы, регламентирующие деятельность лагеря с дневным пребыванием детей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1.</w:t>
      </w:r>
      <w:r>
        <w:tab/>
        <w:t xml:space="preserve">Положение о летнем оздоровительном лагере с дневным пребыванием </w:t>
      </w:r>
      <w:bookmarkStart w:id="0" w:name="_GoBack"/>
      <w:bookmarkEnd w:id="0"/>
      <w:r>
        <w:t xml:space="preserve">детей. 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2.</w:t>
      </w:r>
      <w:r>
        <w:tab/>
        <w:t>Письмо Министерства образования и науки Российской Федерации "О перечне нормативных правовых актов в сфере организации отдыха и оздоровления детей" от 01 июня 2017 г. № ВК-1463/09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3.</w:t>
      </w:r>
      <w:r>
        <w:tab/>
        <w:t xml:space="preserve">Министерство образования и науки Российской Федерации "О методических рекомендациях" от 20 июля 2017 г. № ПЗ - 818/09 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4.</w:t>
      </w:r>
      <w:r>
        <w:tab/>
        <w:t xml:space="preserve">Приказ Министерства образования и науки Российской Федерации "Об утверждении примерных положений об организациях отдыха детей и их оздоровления" от 13 июля 2017 г. № 656 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5.</w:t>
      </w:r>
      <w:r>
        <w:tab/>
        <w:t xml:space="preserve">Приказ «Об организации работы лагеря с дневной формой пребывания детей». 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6.</w:t>
      </w:r>
      <w:r>
        <w:tab/>
        <w:t xml:space="preserve">Режим дня в оздоровительном </w:t>
      </w:r>
      <w:proofErr w:type="gramStart"/>
      <w:r>
        <w:t>лагере  с</w:t>
      </w:r>
      <w:proofErr w:type="gramEnd"/>
      <w:r>
        <w:t xml:space="preserve"> дневным пребыванием в летний период  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7.</w:t>
      </w:r>
      <w:r>
        <w:tab/>
        <w:t>Инструкция № ДИ-21 Должностная инструкция № 1 По охране труда для начальника летнего лагеря с дневным пребыванием детей</w:t>
      </w:r>
    </w:p>
    <w:p w:rsidR="00947B4E" w:rsidRDefault="00947B4E" w:rsidP="00947B4E">
      <w:pPr>
        <w:spacing w:after="0"/>
        <w:ind w:firstLine="709"/>
        <w:jc w:val="both"/>
      </w:pPr>
    </w:p>
    <w:p w:rsidR="00947B4E" w:rsidRDefault="00947B4E" w:rsidP="00947B4E">
      <w:pPr>
        <w:spacing w:after="0"/>
        <w:ind w:firstLine="709"/>
        <w:jc w:val="both"/>
      </w:pPr>
      <w:r>
        <w:t>8.</w:t>
      </w:r>
      <w:r>
        <w:tab/>
        <w:t>Должностная инструкция № ДИ-22 по охране труда для воспитателя летнего оздоровительного лагеря с дневным пребыванием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4E"/>
    <w:rsid w:val="006C0B77"/>
    <w:rsid w:val="008242FF"/>
    <w:rsid w:val="00870751"/>
    <w:rsid w:val="00922C48"/>
    <w:rsid w:val="00947B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EE871-8ED6-4D75-8566-AE5F6C4D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2024-03-13T17:41:00Z</dcterms:created>
  <dcterms:modified xsi:type="dcterms:W3CDTF">2024-03-13T17:42:00Z</dcterms:modified>
</cp:coreProperties>
</file>